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B1EC0" w14:textId="23808790" w:rsidR="009666E8" w:rsidRDefault="001A4723" w:rsidP="009666E8">
      <w:pPr>
        <w:spacing w:after="0"/>
        <w:ind w:left="-432" w:right="-432"/>
        <w:contextualSpacing/>
        <w:jc w:val="center"/>
        <w:rPr>
          <w:rFonts w:ascii="Times New Roman" w:hAnsi="Times New Roman" w:cs="Times New Roman"/>
          <w:b/>
          <w:sz w:val="24"/>
          <w:szCs w:val="24"/>
          <w:u w:val="single"/>
        </w:rPr>
      </w:pPr>
      <w:r w:rsidRPr="001A4723">
        <w:rPr>
          <w:rFonts w:ascii="Times New Roman" w:hAnsi="Times New Roman" w:cs="Times New Roman"/>
          <w:b/>
          <w:noProof/>
          <w:sz w:val="24"/>
          <w:szCs w:val="24"/>
          <w14:ligatures w14:val="standardContextual"/>
        </w:rPr>
        <w:drawing>
          <wp:inline distT="0" distB="0" distL="0" distR="0" wp14:anchorId="14DD6107" wp14:editId="1E42EA0E">
            <wp:extent cx="5943600" cy="793750"/>
            <wp:effectExtent l="0" t="0" r="0" b="6350"/>
            <wp:docPr id="2145626247"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26247" name="Picture 1" descr="Graphical user interfac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93750"/>
                    </a:xfrm>
                    <a:prstGeom prst="rect">
                      <a:avLst/>
                    </a:prstGeom>
                  </pic:spPr>
                </pic:pic>
              </a:graphicData>
            </a:graphic>
          </wp:inline>
        </w:drawing>
      </w:r>
    </w:p>
    <w:p w14:paraId="78BF3DB5" w14:textId="77777777" w:rsidR="001F0880" w:rsidRDefault="001F0880" w:rsidP="001F0880">
      <w:pPr>
        <w:spacing w:after="0"/>
        <w:ind w:left="-432" w:right="-432"/>
        <w:contextualSpacing/>
        <w:jc w:val="center"/>
        <w:rPr>
          <w:rFonts w:ascii="Times New Roman" w:hAnsi="Times New Roman" w:cs="Times New Roman"/>
          <w:b/>
          <w:sz w:val="24"/>
          <w:szCs w:val="24"/>
          <w:u w:val="single"/>
        </w:rPr>
      </w:pPr>
    </w:p>
    <w:p w14:paraId="37E991E2" w14:textId="2F3754DC" w:rsidR="001F0880" w:rsidRPr="008478B6" w:rsidRDefault="001F0880" w:rsidP="001F0880">
      <w:pPr>
        <w:spacing w:after="0"/>
        <w:ind w:left="-432" w:right="-432"/>
        <w:contextualSpacing/>
        <w:jc w:val="center"/>
        <w:rPr>
          <w:rFonts w:ascii="Times New Roman" w:hAnsi="Times New Roman" w:cs="Times New Roman"/>
          <w:b/>
          <w:sz w:val="24"/>
          <w:szCs w:val="24"/>
          <w:u w:val="single"/>
        </w:rPr>
      </w:pPr>
      <w:r w:rsidRPr="008478B6">
        <w:rPr>
          <w:rFonts w:ascii="Times New Roman" w:hAnsi="Times New Roman" w:cs="Times New Roman"/>
          <w:b/>
          <w:sz w:val="24"/>
          <w:szCs w:val="24"/>
          <w:u w:val="single"/>
        </w:rPr>
        <w:t>CITY OF ANNAPOLIS MAYORAL CANDIDATE 2025 RHONDA PINDELL CHARLES</w:t>
      </w:r>
    </w:p>
    <w:p w14:paraId="168E6372" w14:textId="77777777" w:rsidR="001F0880" w:rsidRPr="008478B6" w:rsidRDefault="001F0880" w:rsidP="001F0880">
      <w:pPr>
        <w:spacing w:after="0"/>
        <w:ind w:left="-432" w:right="-432"/>
        <w:contextualSpacing/>
        <w:jc w:val="center"/>
        <w:rPr>
          <w:rFonts w:ascii="Times New Roman" w:hAnsi="Times New Roman" w:cs="Times New Roman"/>
          <w:b/>
          <w:sz w:val="24"/>
          <w:szCs w:val="24"/>
          <w:u w:val="single"/>
        </w:rPr>
      </w:pPr>
      <w:r w:rsidRPr="008478B6">
        <w:rPr>
          <w:rFonts w:ascii="Times New Roman" w:hAnsi="Times New Roman" w:cs="Times New Roman"/>
          <w:b/>
          <w:sz w:val="24"/>
          <w:szCs w:val="24"/>
          <w:u w:val="single"/>
        </w:rPr>
        <w:t>“Annapolis:  Spreading the Love…”</w:t>
      </w:r>
    </w:p>
    <w:p w14:paraId="1874684C" w14:textId="77777777" w:rsidR="001F0880" w:rsidRDefault="001F0880" w:rsidP="009666E8">
      <w:pPr>
        <w:spacing w:after="0"/>
        <w:ind w:left="-432" w:right="-432"/>
        <w:contextualSpacing/>
        <w:jc w:val="center"/>
        <w:rPr>
          <w:rFonts w:ascii="Times New Roman" w:hAnsi="Times New Roman" w:cs="Times New Roman"/>
          <w:b/>
          <w:sz w:val="24"/>
          <w:szCs w:val="24"/>
          <w:u w:val="single"/>
        </w:rPr>
      </w:pPr>
    </w:p>
    <w:p w14:paraId="74C78D4E" w14:textId="6C4B1BBF" w:rsidR="009666E8" w:rsidRPr="00A9778C" w:rsidRDefault="009666E8" w:rsidP="009666E8">
      <w:pPr>
        <w:spacing w:after="0"/>
        <w:ind w:left="-432" w:right="-432"/>
        <w:contextualSpacing/>
        <w:jc w:val="center"/>
        <w:rPr>
          <w:rFonts w:ascii="Times New Roman" w:hAnsi="Times New Roman" w:cs="Times New Roman"/>
          <w:b/>
          <w:sz w:val="24"/>
          <w:szCs w:val="24"/>
          <w:u w:val="single"/>
        </w:rPr>
      </w:pPr>
      <w:r w:rsidRPr="00A9778C">
        <w:rPr>
          <w:rFonts w:ascii="Times New Roman" w:hAnsi="Times New Roman" w:cs="Times New Roman"/>
          <w:b/>
          <w:sz w:val="24"/>
          <w:szCs w:val="24"/>
          <w:u w:val="single"/>
        </w:rPr>
        <w:t>RESUME</w:t>
      </w:r>
    </w:p>
    <w:p w14:paraId="2684D635" w14:textId="77777777" w:rsidR="009666E8" w:rsidRDefault="009666E8" w:rsidP="009666E8">
      <w:pPr>
        <w:spacing w:after="0"/>
        <w:ind w:left="-432" w:right="-432"/>
        <w:contextualSpacing/>
        <w:jc w:val="center"/>
        <w:rPr>
          <w:rFonts w:ascii="Times New Roman" w:hAnsi="Times New Roman" w:cs="Times New Roman"/>
          <w:b/>
        </w:rPr>
      </w:pPr>
    </w:p>
    <w:p w14:paraId="511A863F" w14:textId="77777777" w:rsidR="009666E8" w:rsidRPr="006105E5" w:rsidRDefault="009666E8" w:rsidP="009666E8">
      <w:pPr>
        <w:pStyle w:val="ListParagraph"/>
        <w:spacing w:after="0"/>
        <w:ind w:left="-432" w:right="-432"/>
        <w:jc w:val="center"/>
        <w:rPr>
          <w:rFonts w:ascii="Times New Roman" w:hAnsi="Times New Roman" w:cs="Times New Roman"/>
          <w:b/>
          <w:sz w:val="24"/>
          <w:szCs w:val="24"/>
        </w:rPr>
      </w:pPr>
      <w:r w:rsidRPr="006105E5">
        <w:rPr>
          <w:rFonts w:ascii="Times New Roman" w:hAnsi="Times New Roman" w:cs="Times New Roman"/>
          <w:b/>
          <w:sz w:val="24"/>
          <w:szCs w:val="24"/>
        </w:rPr>
        <w:t xml:space="preserve">WORK EXPERIENCE </w:t>
      </w:r>
    </w:p>
    <w:p w14:paraId="019CF44F" w14:textId="77777777" w:rsidR="009666E8" w:rsidRDefault="009666E8" w:rsidP="009666E8">
      <w:pPr>
        <w:pStyle w:val="ListParagraph"/>
        <w:spacing w:after="0"/>
        <w:ind w:left="-432" w:right="-432"/>
        <w:jc w:val="center"/>
        <w:rPr>
          <w:rFonts w:ascii="Times New Roman" w:hAnsi="Times New Roman" w:cs="Times New Roman"/>
          <w:b/>
        </w:rPr>
      </w:pPr>
    </w:p>
    <w:p w14:paraId="7D5530DE" w14:textId="77777777" w:rsidR="009666E8" w:rsidRPr="006A2E48" w:rsidRDefault="009666E8" w:rsidP="009666E8">
      <w:pPr>
        <w:pStyle w:val="ListParagraph"/>
        <w:spacing w:after="0"/>
        <w:ind w:left="-360" w:right="-90"/>
        <w:rPr>
          <w:rFonts w:ascii="Times New Roman" w:hAnsi="Times New Roman" w:cs="Times New Roman"/>
          <w:b/>
          <w:color w:val="1C1C83"/>
          <w:sz w:val="24"/>
          <w:szCs w:val="24"/>
        </w:rPr>
      </w:pPr>
      <w:r w:rsidRPr="006A2E48">
        <w:rPr>
          <w:rFonts w:ascii="Times New Roman" w:hAnsi="Times New Roman" w:cs="Times New Roman"/>
          <w:b/>
          <w:color w:val="1C1C83"/>
          <w:sz w:val="24"/>
          <w:szCs w:val="24"/>
        </w:rPr>
        <w:t>City of Annapolis, Alderwoman/Councilwoman, Ward 3</w:t>
      </w:r>
    </w:p>
    <w:p w14:paraId="4840C15D" w14:textId="77777777" w:rsidR="009666E8" w:rsidRPr="00CA0D23" w:rsidRDefault="009666E8" w:rsidP="009666E8">
      <w:pPr>
        <w:pStyle w:val="ListParagraph"/>
        <w:spacing w:after="0"/>
        <w:ind w:left="-360" w:right="-90"/>
        <w:rPr>
          <w:rFonts w:ascii="Times New Roman" w:hAnsi="Times New Roman" w:cs="Times New Roman"/>
          <w:b/>
          <w:bCs/>
          <w:sz w:val="24"/>
          <w:szCs w:val="24"/>
        </w:rPr>
      </w:pPr>
      <w:r w:rsidRPr="00CA0D23">
        <w:rPr>
          <w:rFonts w:ascii="Times New Roman" w:hAnsi="Times New Roman" w:cs="Times New Roman"/>
          <w:b/>
          <w:bCs/>
          <w:sz w:val="24"/>
          <w:szCs w:val="24"/>
        </w:rPr>
        <w:t>December 2, 2013-present (full-time)</w:t>
      </w:r>
    </w:p>
    <w:p w14:paraId="7746F6CE" w14:textId="5A8A7568" w:rsidR="009666E8" w:rsidRPr="00097448" w:rsidRDefault="009666E8" w:rsidP="009666E8">
      <w:pPr>
        <w:pStyle w:val="ListParagraph"/>
        <w:numPr>
          <w:ilvl w:val="0"/>
          <w:numId w:val="2"/>
        </w:numPr>
        <w:spacing w:after="0"/>
        <w:ind w:left="0" w:right="-90"/>
        <w:rPr>
          <w:rFonts w:ascii="Times New Roman" w:hAnsi="Times New Roman" w:cs="Times New Roman"/>
          <w:b/>
        </w:rPr>
      </w:pPr>
      <w:r>
        <w:rPr>
          <w:rFonts w:ascii="Times New Roman" w:hAnsi="Times New Roman" w:cs="Times New Roman"/>
          <w:bCs/>
        </w:rPr>
        <w:t xml:space="preserve">AND </w:t>
      </w:r>
      <w:proofErr w:type="gramStart"/>
      <w:r w:rsidRPr="00440BFD">
        <w:rPr>
          <w:rFonts w:ascii="Times New Roman" w:hAnsi="Times New Roman" w:cs="Times New Roman"/>
          <w:bCs/>
        </w:rPr>
        <w:t>Periodically</w:t>
      </w:r>
      <w:proofErr w:type="gramEnd"/>
      <w:r w:rsidRPr="00440BFD">
        <w:rPr>
          <w:rFonts w:ascii="Times New Roman" w:hAnsi="Times New Roman" w:cs="Times New Roman"/>
          <w:bCs/>
        </w:rPr>
        <w:t xml:space="preserve">, serve as Acting Mayor, including </w:t>
      </w:r>
      <w:r>
        <w:rPr>
          <w:rFonts w:ascii="Times New Roman" w:hAnsi="Times New Roman" w:cs="Times New Roman"/>
          <w:bCs/>
        </w:rPr>
        <w:t>the longest time</w:t>
      </w:r>
      <w:r w:rsidR="001F0880">
        <w:rPr>
          <w:rFonts w:ascii="Times New Roman" w:hAnsi="Times New Roman" w:cs="Times New Roman"/>
          <w:bCs/>
        </w:rPr>
        <w:t>: January</w:t>
      </w:r>
      <w:r w:rsidRPr="00440BFD">
        <w:rPr>
          <w:rFonts w:ascii="Times New Roman" w:hAnsi="Times New Roman" w:cs="Times New Roman"/>
          <w:bCs/>
        </w:rPr>
        <w:t xml:space="preserve"> 28-February 13, 2020 (17 days)</w:t>
      </w:r>
    </w:p>
    <w:p w14:paraId="78773DDC" w14:textId="77777777" w:rsidR="009666E8" w:rsidRPr="00CA0D23" w:rsidRDefault="009666E8" w:rsidP="009666E8">
      <w:pPr>
        <w:pStyle w:val="ListParagraph"/>
        <w:numPr>
          <w:ilvl w:val="0"/>
          <w:numId w:val="2"/>
        </w:numPr>
        <w:spacing w:after="0"/>
        <w:ind w:left="0" w:right="-90"/>
        <w:rPr>
          <w:rFonts w:ascii="Times New Roman" w:hAnsi="Times New Roman" w:cs="Times New Roman"/>
          <w:b/>
        </w:rPr>
      </w:pPr>
      <w:r w:rsidRPr="00CA0D23">
        <w:rPr>
          <w:rFonts w:ascii="Times New Roman" w:hAnsi="Times New Roman" w:cs="Times New Roman"/>
        </w:rPr>
        <w:t>December 4, 2017-present:  Chair, City Council’s Public Safety Standing Committee—Police, Fire (including paramedics/EMS), and the Office of Emergency Management; and Member, City Council’s Transportation Standing Committee; and Member, Audit Committee</w:t>
      </w:r>
    </w:p>
    <w:p w14:paraId="118D1909" w14:textId="77777777" w:rsidR="009666E8" w:rsidRPr="00207FE2" w:rsidRDefault="009666E8" w:rsidP="009666E8">
      <w:pPr>
        <w:pStyle w:val="ListParagraph"/>
        <w:numPr>
          <w:ilvl w:val="0"/>
          <w:numId w:val="2"/>
        </w:numPr>
        <w:spacing w:after="0"/>
        <w:ind w:left="0" w:right="-90"/>
        <w:jc w:val="both"/>
        <w:rPr>
          <w:rFonts w:ascii="Times New Roman" w:hAnsi="Times New Roman" w:cs="Times New Roman"/>
          <w:b/>
        </w:rPr>
      </w:pPr>
      <w:r>
        <w:rPr>
          <w:rFonts w:ascii="Times New Roman" w:hAnsi="Times New Roman" w:cs="Times New Roman"/>
        </w:rPr>
        <w:t xml:space="preserve">One of 2 “civilians” asked to speak at the funeral of the late Maryland House Speaker Michael E. Busch, remarks entitled “He Was Us”, with an article published about this speech on the front page of </w:t>
      </w:r>
      <w:r w:rsidRPr="00172B67">
        <w:rPr>
          <w:rFonts w:ascii="Times New Roman" w:hAnsi="Times New Roman" w:cs="Times New Roman"/>
          <w:u w:val="single"/>
        </w:rPr>
        <w:t>The Sun</w:t>
      </w:r>
      <w:r>
        <w:rPr>
          <w:rFonts w:ascii="Times New Roman" w:hAnsi="Times New Roman" w:cs="Times New Roman"/>
        </w:rPr>
        <w:t xml:space="preserve"> (newspaper), 2019</w:t>
      </w:r>
    </w:p>
    <w:p w14:paraId="6D062856" w14:textId="77777777" w:rsidR="009666E8" w:rsidRPr="00CA0D23" w:rsidRDefault="009666E8" w:rsidP="009666E8">
      <w:pPr>
        <w:pStyle w:val="ListParagraph"/>
        <w:numPr>
          <w:ilvl w:val="0"/>
          <w:numId w:val="2"/>
        </w:numPr>
        <w:spacing w:after="0"/>
        <w:ind w:left="0" w:right="-90"/>
        <w:jc w:val="both"/>
        <w:rPr>
          <w:rFonts w:ascii="Times New Roman" w:hAnsi="Times New Roman" w:cs="Times New Roman"/>
          <w:b/>
        </w:rPr>
      </w:pPr>
      <w:r>
        <w:rPr>
          <w:rFonts w:ascii="Times New Roman" w:hAnsi="Times New Roman" w:cs="Times New Roman"/>
        </w:rPr>
        <w:t>Worked with the Mayor’s Office to develop the initiative “Annapolis United” (Annapolis Recreation and Parks Department, Office of Emergency Management, Fire Department, and Police Department) with the Housing Authority of the City of Annapolis (HACA) as a partner, 2022</w:t>
      </w:r>
      <w:r w:rsidRPr="00CA0D23">
        <w:rPr>
          <w:rFonts w:ascii="Times New Roman" w:hAnsi="Times New Roman" w:cs="Times New Roman"/>
        </w:rPr>
        <w:t>-present</w:t>
      </w:r>
    </w:p>
    <w:p w14:paraId="204662AE" w14:textId="135B89C8" w:rsidR="009666E8" w:rsidRPr="00074906" w:rsidRDefault="009666E8" w:rsidP="009666E8">
      <w:pPr>
        <w:pStyle w:val="ListParagraph"/>
        <w:numPr>
          <w:ilvl w:val="0"/>
          <w:numId w:val="2"/>
        </w:numPr>
        <w:spacing w:after="0"/>
        <w:ind w:left="0" w:right="-90"/>
        <w:jc w:val="both"/>
        <w:rPr>
          <w:rFonts w:ascii="Times New Roman" w:hAnsi="Times New Roman" w:cs="Times New Roman"/>
          <w:b/>
        </w:rPr>
      </w:pPr>
      <w:r>
        <w:rPr>
          <w:rFonts w:ascii="Times New Roman" w:hAnsi="Times New Roman" w:cs="Times New Roman"/>
        </w:rPr>
        <w:t xml:space="preserve">Initiated, </w:t>
      </w:r>
      <w:proofErr w:type="gramStart"/>
      <w:r>
        <w:rPr>
          <w:rFonts w:ascii="Times New Roman" w:hAnsi="Times New Roman" w:cs="Times New Roman"/>
        </w:rPr>
        <w:t>first</w:t>
      </w:r>
      <w:proofErr w:type="gramEnd"/>
      <w:r>
        <w:rPr>
          <w:rFonts w:ascii="Times New Roman" w:hAnsi="Times New Roman" w:cs="Times New Roman"/>
        </w:rPr>
        <w:t xml:space="preserve"> time ever, the yearly City Council Work Session where the Anne Arundel County Public Schools Superintendent and his Staff, and the Board of Education representatives</w:t>
      </w:r>
      <w:r w:rsidRPr="00FB5E7F">
        <w:rPr>
          <w:rFonts w:ascii="Times New Roman" w:hAnsi="Times New Roman" w:cs="Times New Roman"/>
          <w:color w:val="000000" w:themeColor="text1"/>
        </w:rPr>
        <w:t>,</w:t>
      </w:r>
      <w:r>
        <w:rPr>
          <w:rFonts w:ascii="Times New Roman" w:hAnsi="Times New Roman" w:cs="Times New Roman"/>
        </w:rPr>
        <w:t xml:space="preserve"> make a 2-hour presentation to the Mayor and City Council</w:t>
      </w:r>
      <w:r w:rsidR="00476671">
        <w:rPr>
          <w:rFonts w:ascii="Times New Roman" w:hAnsi="Times New Roman" w:cs="Times New Roman"/>
        </w:rPr>
        <w:t>, 2022-present</w:t>
      </w:r>
    </w:p>
    <w:p w14:paraId="4744755E" w14:textId="3311FB5F" w:rsidR="009666E8" w:rsidRPr="00440BFD" w:rsidRDefault="009666E8" w:rsidP="009666E8">
      <w:pPr>
        <w:pStyle w:val="ListParagraph"/>
        <w:numPr>
          <w:ilvl w:val="0"/>
          <w:numId w:val="2"/>
        </w:numPr>
        <w:spacing w:after="0"/>
        <w:ind w:left="0" w:right="-90"/>
        <w:jc w:val="both"/>
        <w:rPr>
          <w:rFonts w:ascii="Times New Roman" w:hAnsi="Times New Roman" w:cs="Times New Roman"/>
          <w:b/>
        </w:rPr>
      </w:pPr>
      <w:r>
        <w:rPr>
          <w:rFonts w:ascii="Times New Roman" w:hAnsi="Times New Roman" w:cs="Times New Roman"/>
        </w:rPr>
        <w:t>Co-Developer of a 6-week program (including graduation), along with Ward 3 Community Liaison Ms. Deb</w:t>
      </w:r>
      <w:r w:rsidR="00BE674C">
        <w:rPr>
          <w:rFonts w:ascii="Times New Roman" w:hAnsi="Times New Roman" w:cs="Times New Roman"/>
        </w:rPr>
        <w:t>orah J.</w:t>
      </w:r>
      <w:r>
        <w:rPr>
          <w:rFonts w:ascii="Times New Roman" w:hAnsi="Times New Roman" w:cs="Times New Roman"/>
        </w:rPr>
        <w:t xml:space="preserve"> Odum, the “Annapolis Gardens Leadership Academy”, 2022</w:t>
      </w:r>
    </w:p>
    <w:p w14:paraId="28576DEB" w14:textId="77777777" w:rsidR="009666E8" w:rsidRPr="00D30183" w:rsidRDefault="009666E8" w:rsidP="009666E8">
      <w:pPr>
        <w:pStyle w:val="ListParagraph"/>
        <w:numPr>
          <w:ilvl w:val="0"/>
          <w:numId w:val="2"/>
        </w:numPr>
        <w:spacing w:after="0"/>
        <w:ind w:left="0" w:right="-90"/>
        <w:jc w:val="both"/>
        <w:rPr>
          <w:rFonts w:ascii="Times New Roman" w:hAnsi="Times New Roman" w:cs="Times New Roman"/>
          <w:b/>
        </w:rPr>
      </w:pPr>
      <w:r w:rsidRPr="00440BFD">
        <w:rPr>
          <w:rFonts w:ascii="Times New Roman" w:hAnsi="Times New Roman" w:cs="Times New Roman"/>
        </w:rPr>
        <w:t>City Council representative: Anne Arundel County, Gun Violence Prevention Task Force, Youth-Schools Subcommittee</w:t>
      </w:r>
      <w:r>
        <w:rPr>
          <w:rFonts w:ascii="Times New Roman" w:hAnsi="Times New Roman" w:cs="Times New Roman"/>
        </w:rPr>
        <w:t>, 2019-2021</w:t>
      </w:r>
    </w:p>
    <w:p w14:paraId="3D2090E3" w14:textId="08FC13C5" w:rsidR="009666E8" w:rsidRPr="00215F25" w:rsidRDefault="009666E8" w:rsidP="009666E8">
      <w:pPr>
        <w:pStyle w:val="ListParagraph"/>
        <w:numPr>
          <w:ilvl w:val="0"/>
          <w:numId w:val="2"/>
        </w:numPr>
        <w:spacing w:after="0"/>
        <w:ind w:left="0" w:right="-90"/>
        <w:jc w:val="both"/>
        <w:rPr>
          <w:rFonts w:ascii="Times New Roman" w:hAnsi="Times New Roman" w:cs="Times New Roman"/>
          <w:b/>
        </w:rPr>
      </w:pPr>
      <w:r>
        <w:rPr>
          <w:rFonts w:ascii="Times New Roman" w:hAnsi="Times New Roman" w:cs="Times New Roman"/>
          <w:bCs/>
        </w:rPr>
        <w:t>Co-Founder of the “Annapolis Anne Arundel County Financial Education Coalition</w:t>
      </w:r>
      <w:r w:rsidR="00164E2C">
        <w:rPr>
          <w:rFonts w:ascii="Times New Roman" w:hAnsi="Times New Roman" w:cs="Times New Roman"/>
          <w:bCs/>
        </w:rPr>
        <w:t>”</w:t>
      </w:r>
      <w:r>
        <w:rPr>
          <w:rFonts w:ascii="Times New Roman" w:hAnsi="Times New Roman" w:cs="Times New Roman"/>
          <w:bCs/>
        </w:rPr>
        <w:t xml:space="preserve"> (AAAFEC), launched in April 2018 </w:t>
      </w:r>
    </w:p>
    <w:p w14:paraId="25631701" w14:textId="14A92C25" w:rsidR="009666E8" w:rsidRPr="003D68ED" w:rsidRDefault="009666E8" w:rsidP="009666E8">
      <w:pPr>
        <w:pStyle w:val="ListParagraph"/>
        <w:numPr>
          <w:ilvl w:val="0"/>
          <w:numId w:val="2"/>
        </w:numPr>
        <w:spacing w:after="0"/>
        <w:ind w:left="0" w:right="-90"/>
        <w:jc w:val="both"/>
        <w:rPr>
          <w:rFonts w:ascii="Times New Roman" w:hAnsi="Times New Roman" w:cs="Times New Roman"/>
          <w:b/>
        </w:rPr>
      </w:pPr>
      <w:r>
        <w:rPr>
          <w:rFonts w:ascii="Times New Roman" w:hAnsi="Times New Roman" w:cs="Times New Roman"/>
        </w:rPr>
        <w:t>Prepared a 15-page Alderpersons Training Manual entitled</w:t>
      </w:r>
      <w:proofErr w:type="gramStart"/>
      <w:r>
        <w:rPr>
          <w:rFonts w:ascii="Times New Roman" w:hAnsi="Times New Roman" w:cs="Times New Roman"/>
        </w:rPr>
        <w:t>:  “</w:t>
      </w:r>
      <w:proofErr w:type="gramEnd"/>
      <w:r>
        <w:rPr>
          <w:rFonts w:ascii="Times New Roman" w:hAnsi="Times New Roman" w:cs="Times New Roman"/>
        </w:rPr>
        <w:t>So You Want to Be An Alderperson?!  A Week in the Life of…”, aka, “Alderpersons 101:  A Guide to Survive”</w:t>
      </w:r>
      <w:r w:rsidR="00BB3267">
        <w:rPr>
          <w:rFonts w:ascii="Times New Roman" w:hAnsi="Times New Roman" w:cs="Times New Roman"/>
        </w:rPr>
        <w:t xml:space="preserve">, </w:t>
      </w:r>
      <w:r>
        <w:rPr>
          <w:rFonts w:ascii="Times New Roman" w:hAnsi="Times New Roman" w:cs="Times New Roman"/>
        </w:rPr>
        <w:t>2017</w:t>
      </w:r>
    </w:p>
    <w:p w14:paraId="6576403A" w14:textId="77777777" w:rsidR="009666E8" w:rsidRPr="004D651B" w:rsidRDefault="009666E8" w:rsidP="009666E8">
      <w:pPr>
        <w:pStyle w:val="ListParagraph"/>
        <w:numPr>
          <w:ilvl w:val="0"/>
          <w:numId w:val="2"/>
        </w:numPr>
        <w:spacing w:after="0"/>
        <w:ind w:left="0" w:right="-90"/>
        <w:jc w:val="both"/>
        <w:rPr>
          <w:rFonts w:ascii="Times New Roman" w:hAnsi="Times New Roman" w:cs="Times New Roman"/>
          <w:b/>
        </w:rPr>
      </w:pPr>
      <w:r>
        <w:rPr>
          <w:rFonts w:ascii="Times New Roman" w:hAnsi="Times New Roman" w:cs="Times New Roman"/>
        </w:rPr>
        <w:t>Asked by the Maryland Municipal League (MML) at their annual Summer Convention to Co-Present on their Session “Orientation for Newly Elected Officials”, June 2023</w:t>
      </w:r>
    </w:p>
    <w:p w14:paraId="048ADA20" w14:textId="2528A5B1" w:rsidR="009666E8" w:rsidRPr="00CA0D23" w:rsidRDefault="009666E8" w:rsidP="009666E8">
      <w:pPr>
        <w:pStyle w:val="ListParagraph"/>
        <w:numPr>
          <w:ilvl w:val="0"/>
          <w:numId w:val="2"/>
        </w:numPr>
        <w:spacing w:after="0"/>
        <w:ind w:left="0" w:right="-90"/>
        <w:jc w:val="both"/>
        <w:rPr>
          <w:rFonts w:ascii="Times New Roman" w:hAnsi="Times New Roman" w:cs="Times New Roman"/>
          <w:b/>
        </w:rPr>
      </w:pPr>
      <w:r>
        <w:rPr>
          <w:rFonts w:ascii="Times New Roman" w:hAnsi="Times New Roman" w:cs="Times New Roman"/>
        </w:rPr>
        <w:t xml:space="preserve">Faced with an </w:t>
      </w:r>
      <w:r w:rsidR="00CA3BEF">
        <w:rPr>
          <w:rFonts w:ascii="Times New Roman" w:hAnsi="Times New Roman" w:cs="Times New Roman"/>
        </w:rPr>
        <w:t xml:space="preserve">emergency and </w:t>
      </w:r>
      <w:r>
        <w:rPr>
          <w:rFonts w:ascii="Times New Roman" w:hAnsi="Times New Roman" w:cs="Times New Roman"/>
        </w:rPr>
        <w:t xml:space="preserve">unprecedented crisis </w:t>
      </w:r>
      <w:r w:rsidR="00010940">
        <w:rPr>
          <w:rFonts w:ascii="Times New Roman" w:hAnsi="Times New Roman" w:cs="Times New Roman"/>
        </w:rPr>
        <w:t xml:space="preserve">management situation, specifically </w:t>
      </w:r>
      <w:r>
        <w:rPr>
          <w:rFonts w:ascii="Times New Roman" w:hAnsi="Times New Roman" w:cs="Times New Roman"/>
        </w:rPr>
        <w:t>in Ward 3, Tornado Ida, September 1, 2021, and</w:t>
      </w:r>
      <w:r w:rsidR="00E32E3B">
        <w:rPr>
          <w:rFonts w:ascii="Times New Roman" w:hAnsi="Times New Roman" w:cs="Times New Roman"/>
        </w:rPr>
        <w:t xml:space="preserve"> was</w:t>
      </w:r>
      <w:r>
        <w:rPr>
          <w:rFonts w:ascii="Times New Roman" w:hAnsi="Times New Roman" w:cs="Times New Roman"/>
        </w:rPr>
        <w:t xml:space="preserve"> greatly assisted by all governmental agencies (City, County, State, local, Governor Hogan), as well as nonprofits including the Tzu Chi Foundation </w:t>
      </w:r>
      <w:r w:rsidRPr="00CA0D23">
        <w:rPr>
          <w:rFonts w:ascii="Times New Roman" w:hAnsi="Times New Roman" w:cs="Times New Roman"/>
        </w:rPr>
        <w:t>and The Red Cross, among many other</w:t>
      </w:r>
      <w:r w:rsidR="0042701F">
        <w:rPr>
          <w:rFonts w:ascii="Times New Roman" w:hAnsi="Times New Roman" w:cs="Times New Roman"/>
        </w:rPr>
        <w:t xml:space="preserve"> resources, partners, etc.</w:t>
      </w:r>
    </w:p>
    <w:p w14:paraId="5DDEA410" w14:textId="77777777" w:rsidR="009666E8" w:rsidRPr="00CA0D23" w:rsidRDefault="009666E8" w:rsidP="009666E8">
      <w:pPr>
        <w:pStyle w:val="ListParagraph"/>
        <w:numPr>
          <w:ilvl w:val="0"/>
          <w:numId w:val="2"/>
        </w:numPr>
        <w:spacing w:after="0"/>
        <w:ind w:left="0" w:right="-90"/>
        <w:jc w:val="both"/>
        <w:rPr>
          <w:rFonts w:ascii="Times New Roman" w:hAnsi="Times New Roman" w:cs="Times New Roman"/>
          <w:b/>
        </w:rPr>
      </w:pPr>
      <w:r w:rsidRPr="00CA0D23">
        <w:rPr>
          <w:rFonts w:ascii="Times New Roman" w:hAnsi="Times New Roman" w:cs="Times New Roman"/>
        </w:rPr>
        <w:t>Co-Presenter, Semi-Annually, Leadership Anne Arundel, along with other City, County, and State elected officials, 2018-present</w:t>
      </w:r>
    </w:p>
    <w:p w14:paraId="4148DA9F" w14:textId="77777777" w:rsidR="009666E8" w:rsidRPr="00AE26CA" w:rsidRDefault="009666E8" w:rsidP="009666E8">
      <w:pPr>
        <w:pStyle w:val="ListParagraph"/>
        <w:numPr>
          <w:ilvl w:val="0"/>
          <w:numId w:val="2"/>
        </w:numPr>
        <w:spacing w:after="0"/>
        <w:ind w:left="0" w:right="-90"/>
        <w:jc w:val="both"/>
        <w:rPr>
          <w:rFonts w:ascii="Times New Roman" w:hAnsi="Times New Roman" w:cs="Times New Roman"/>
          <w:b/>
        </w:rPr>
      </w:pPr>
      <w:r>
        <w:rPr>
          <w:rFonts w:ascii="Times New Roman" w:hAnsi="Times New Roman" w:cs="Times New Roman"/>
        </w:rPr>
        <w:lastRenderedPageBreak/>
        <w:t>Asked by the Maryland Municipal League (MML) at their annual Summer Convention, to serve as Moderator at the Session “Structure of Municipal Government” (which is one of their Core Classes), June 2016</w:t>
      </w:r>
    </w:p>
    <w:p w14:paraId="22F7D351" w14:textId="77777777" w:rsidR="009666E8" w:rsidRDefault="009666E8" w:rsidP="009666E8">
      <w:pPr>
        <w:pStyle w:val="ListParagraph"/>
        <w:numPr>
          <w:ilvl w:val="0"/>
          <w:numId w:val="2"/>
        </w:numPr>
        <w:spacing w:after="0"/>
        <w:ind w:left="0" w:right="-90"/>
        <w:jc w:val="both"/>
        <w:rPr>
          <w:rFonts w:ascii="Times New Roman" w:hAnsi="Times New Roman" w:cs="Times New Roman"/>
          <w:bCs/>
        </w:rPr>
      </w:pPr>
      <w:r>
        <w:rPr>
          <w:rFonts w:ascii="Times New Roman" w:hAnsi="Times New Roman" w:cs="Times New Roman"/>
          <w:bCs/>
        </w:rPr>
        <w:t>Graduate of the Maryland Municipal League (MML) Leadership Academy, 2016</w:t>
      </w:r>
    </w:p>
    <w:p w14:paraId="18727DD4" w14:textId="77777777" w:rsidR="009666E8" w:rsidRPr="00CA0D23" w:rsidRDefault="009666E8" w:rsidP="009666E8">
      <w:pPr>
        <w:pStyle w:val="ListParagraph"/>
        <w:numPr>
          <w:ilvl w:val="0"/>
          <w:numId w:val="2"/>
        </w:numPr>
        <w:spacing w:after="0"/>
        <w:ind w:left="0" w:right="-90"/>
        <w:jc w:val="both"/>
        <w:rPr>
          <w:rFonts w:ascii="Times New Roman" w:hAnsi="Times New Roman" w:cs="Times New Roman"/>
          <w:bCs/>
        </w:rPr>
      </w:pPr>
      <w:r w:rsidRPr="00CA0D23">
        <w:rPr>
          <w:rFonts w:ascii="Times New Roman" w:hAnsi="Times New Roman" w:cs="Times New Roman"/>
          <w:bCs/>
        </w:rPr>
        <w:t>Founder, “Street Corner Ministries Coalition”, March 2016, with 31 area partners (the monthly meetings ceased as of March 2020 due to COVID)</w:t>
      </w:r>
    </w:p>
    <w:p w14:paraId="7B51F8B7" w14:textId="4A68F422" w:rsidR="009666E8" w:rsidRPr="00AE26CA" w:rsidRDefault="009666E8" w:rsidP="009666E8">
      <w:pPr>
        <w:pStyle w:val="ListParagraph"/>
        <w:numPr>
          <w:ilvl w:val="0"/>
          <w:numId w:val="2"/>
        </w:numPr>
        <w:spacing w:after="0"/>
        <w:ind w:left="0" w:right="-90"/>
        <w:jc w:val="both"/>
        <w:rPr>
          <w:rFonts w:ascii="Times New Roman" w:hAnsi="Times New Roman" w:cs="Times New Roman"/>
          <w:bCs/>
        </w:rPr>
      </w:pPr>
      <w:r>
        <w:rPr>
          <w:rFonts w:ascii="Times New Roman" w:hAnsi="Times New Roman" w:cs="Times New Roman"/>
          <w:bCs/>
        </w:rPr>
        <w:t>Host, City of Annapolis TV Program, “Watershed Moments”, 2014-2017</w:t>
      </w:r>
      <w:r w:rsidR="009B3BAC">
        <w:rPr>
          <w:rFonts w:ascii="Times New Roman" w:hAnsi="Times New Roman" w:cs="Times New Roman"/>
          <w:bCs/>
        </w:rPr>
        <w:t xml:space="preserve"> (19 episodes, City YouTube)</w:t>
      </w:r>
    </w:p>
    <w:p w14:paraId="12BF885B" w14:textId="77777777" w:rsidR="009666E8" w:rsidRPr="00AE26CA" w:rsidRDefault="009666E8" w:rsidP="009666E8">
      <w:pPr>
        <w:pStyle w:val="ListParagraph"/>
        <w:spacing w:after="0"/>
        <w:ind w:left="0" w:right="-90"/>
        <w:jc w:val="both"/>
        <w:rPr>
          <w:rFonts w:ascii="Times New Roman" w:hAnsi="Times New Roman" w:cs="Times New Roman"/>
          <w:bCs/>
        </w:rPr>
      </w:pPr>
    </w:p>
    <w:p w14:paraId="58DED8E8" w14:textId="77777777" w:rsidR="009666E8" w:rsidRPr="006A2E48" w:rsidRDefault="009666E8" w:rsidP="009666E8">
      <w:pPr>
        <w:pStyle w:val="ListParagraph"/>
        <w:spacing w:after="0"/>
        <w:ind w:left="-360" w:right="-90"/>
        <w:rPr>
          <w:rFonts w:ascii="Times New Roman" w:hAnsi="Times New Roman" w:cs="Times New Roman"/>
          <w:bCs/>
          <w:color w:val="1C1C83"/>
          <w:sz w:val="24"/>
          <w:szCs w:val="24"/>
        </w:rPr>
      </w:pPr>
      <w:r w:rsidRPr="006A2E48">
        <w:rPr>
          <w:rFonts w:ascii="Times New Roman" w:hAnsi="Times New Roman" w:cs="Times New Roman"/>
          <w:b/>
          <w:color w:val="1C1C83"/>
          <w:sz w:val="24"/>
          <w:szCs w:val="24"/>
        </w:rPr>
        <w:t>Anne Arundel County Public Schools (AACPS), School and Community Relations/Outreach/Liaison Specialist</w:t>
      </w:r>
    </w:p>
    <w:p w14:paraId="783431EA" w14:textId="77777777" w:rsidR="009666E8" w:rsidRPr="00CA0D23" w:rsidRDefault="009666E8" w:rsidP="009666E8">
      <w:pPr>
        <w:pStyle w:val="ListParagraph"/>
        <w:spacing w:after="0"/>
        <w:ind w:left="-360" w:right="-90"/>
        <w:jc w:val="both"/>
        <w:rPr>
          <w:rFonts w:ascii="Times New Roman" w:hAnsi="Times New Roman" w:cs="Times New Roman"/>
          <w:b/>
          <w:sz w:val="24"/>
          <w:szCs w:val="24"/>
        </w:rPr>
      </w:pPr>
      <w:r w:rsidRPr="00CA0D23">
        <w:rPr>
          <w:rFonts w:ascii="Times New Roman" w:hAnsi="Times New Roman" w:cs="Times New Roman"/>
          <w:b/>
          <w:sz w:val="24"/>
          <w:szCs w:val="24"/>
        </w:rPr>
        <w:t>January 18, 2006-December 31, 2021 (retired), full time</w:t>
      </w:r>
    </w:p>
    <w:p w14:paraId="056BE4F5" w14:textId="77777777" w:rsidR="009666E8" w:rsidRPr="00440BFD" w:rsidRDefault="009666E8" w:rsidP="009666E8">
      <w:pPr>
        <w:pStyle w:val="ListParagraph"/>
        <w:numPr>
          <w:ilvl w:val="0"/>
          <w:numId w:val="2"/>
        </w:numPr>
        <w:spacing w:after="0"/>
        <w:ind w:left="0" w:right="-90"/>
        <w:jc w:val="both"/>
        <w:rPr>
          <w:rFonts w:ascii="Times New Roman" w:hAnsi="Times New Roman" w:cs="Times New Roman"/>
          <w:b/>
        </w:rPr>
      </w:pPr>
      <w:r>
        <w:rPr>
          <w:rFonts w:ascii="Times New Roman" w:hAnsi="Times New Roman" w:cs="Times New Roman"/>
          <w:bCs/>
        </w:rPr>
        <w:t>January-February 2006, Central Office, Office of Student Services</w:t>
      </w:r>
    </w:p>
    <w:p w14:paraId="173B43BA" w14:textId="77777777" w:rsidR="009666E8" w:rsidRPr="00440BFD" w:rsidRDefault="009666E8" w:rsidP="009666E8">
      <w:pPr>
        <w:pStyle w:val="ListParagraph"/>
        <w:numPr>
          <w:ilvl w:val="0"/>
          <w:numId w:val="2"/>
        </w:numPr>
        <w:spacing w:after="0"/>
        <w:ind w:left="0" w:right="-90"/>
        <w:jc w:val="both"/>
        <w:rPr>
          <w:rFonts w:ascii="Times New Roman" w:hAnsi="Times New Roman" w:cs="Times New Roman"/>
          <w:b/>
        </w:rPr>
      </w:pPr>
      <w:r>
        <w:rPr>
          <w:rFonts w:ascii="Times New Roman" w:hAnsi="Times New Roman" w:cs="Times New Roman"/>
          <w:bCs/>
        </w:rPr>
        <w:t>February 2006-June 2007, Central Office, Office of Equity Assurance and Human Relations/Office of Civil Rights</w:t>
      </w:r>
    </w:p>
    <w:p w14:paraId="57A1FD4D" w14:textId="77777777" w:rsidR="009666E8" w:rsidRPr="00440BFD" w:rsidRDefault="009666E8" w:rsidP="009666E8">
      <w:pPr>
        <w:pStyle w:val="ListParagraph"/>
        <w:numPr>
          <w:ilvl w:val="0"/>
          <w:numId w:val="2"/>
        </w:numPr>
        <w:spacing w:after="0"/>
        <w:ind w:left="0" w:right="-90"/>
        <w:jc w:val="both"/>
        <w:rPr>
          <w:rFonts w:ascii="Times New Roman" w:hAnsi="Times New Roman" w:cs="Times New Roman"/>
          <w:bCs/>
        </w:rPr>
      </w:pPr>
      <w:r>
        <w:rPr>
          <w:rFonts w:ascii="Times New Roman" w:hAnsi="Times New Roman" w:cs="Times New Roman"/>
          <w:bCs/>
        </w:rPr>
        <w:t>July 2007-June 2008, Central Office, Office of School Performance</w:t>
      </w:r>
    </w:p>
    <w:p w14:paraId="7C7F5ECB" w14:textId="77777777" w:rsidR="009666E8" w:rsidRPr="00CA0D23" w:rsidRDefault="009666E8" w:rsidP="009666E8">
      <w:pPr>
        <w:pStyle w:val="ListParagraph"/>
        <w:numPr>
          <w:ilvl w:val="0"/>
          <w:numId w:val="2"/>
        </w:numPr>
        <w:spacing w:after="0"/>
        <w:ind w:left="0" w:right="-90"/>
        <w:jc w:val="both"/>
        <w:rPr>
          <w:rFonts w:ascii="Times New Roman" w:hAnsi="Times New Roman" w:cs="Times New Roman"/>
          <w:bCs/>
        </w:rPr>
      </w:pPr>
      <w:r>
        <w:rPr>
          <w:rFonts w:ascii="Times New Roman" w:hAnsi="Times New Roman" w:cs="Times New Roman"/>
          <w:bCs/>
        </w:rPr>
        <w:t>July 2008-May 2012, Central Office, Office/Department of Strategic Initiatives:  Office of School and Family Partnerships, AND Office of Student Leadership, Involvement, and Development (CRASC, Chesapeake Regional Association of Student Councils</w:t>
      </w:r>
      <w:r w:rsidRPr="00CA0D23">
        <w:rPr>
          <w:rFonts w:ascii="Times New Roman" w:hAnsi="Times New Roman" w:cs="Times New Roman"/>
          <w:bCs/>
        </w:rPr>
        <w:t xml:space="preserve">—working with the Student Councils throughout </w:t>
      </w:r>
      <w:proofErr w:type="gramStart"/>
      <w:r w:rsidRPr="00CA0D23">
        <w:rPr>
          <w:rFonts w:ascii="Times New Roman" w:hAnsi="Times New Roman" w:cs="Times New Roman"/>
          <w:bCs/>
        </w:rPr>
        <w:t>all of</w:t>
      </w:r>
      <w:proofErr w:type="gramEnd"/>
      <w:r w:rsidRPr="00CA0D23">
        <w:rPr>
          <w:rFonts w:ascii="Times New Roman" w:hAnsi="Times New Roman" w:cs="Times New Roman"/>
          <w:bCs/>
        </w:rPr>
        <w:t xml:space="preserve"> AACPS) </w:t>
      </w:r>
    </w:p>
    <w:p w14:paraId="3D647A32" w14:textId="2FD5698E" w:rsidR="009666E8" w:rsidRPr="000B70DA" w:rsidRDefault="009666E8" w:rsidP="009666E8">
      <w:pPr>
        <w:pStyle w:val="ListParagraph"/>
        <w:numPr>
          <w:ilvl w:val="0"/>
          <w:numId w:val="2"/>
        </w:numPr>
        <w:spacing w:after="0"/>
        <w:ind w:left="0" w:right="-90"/>
        <w:jc w:val="both"/>
        <w:rPr>
          <w:rFonts w:ascii="Times New Roman" w:hAnsi="Times New Roman" w:cs="Times New Roman"/>
          <w:b/>
        </w:rPr>
      </w:pPr>
      <w:r>
        <w:rPr>
          <w:rFonts w:ascii="Times New Roman" w:hAnsi="Times New Roman" w:cs="Times New Roman"/>
          <w:bCs/>
        </w:rPr>
        <w:t xml:space="preserve">May 2012-December 2019, School-Based, </w:t>
      </w:r>
      <w:r w:rsidR="003F7109">
        <w:rPr>
          <w:rFonts w:ascii="Times New Roman" w:hAnsi="Times New Roman" w:cs="Times New Roman"/>
          <w:bCs/>
        </w:rPr>
        <w:t xml:space="preserve">AACPS, </w:t>
      </w:r>
      <w:r>
        <w:rPr>
          <w:rFonts w:ascii="Times New Roman" w:hAnsi="Times New Roman" w:cs="Times New Roman"/>
          <w:bCs/>
        </w:rPr>
        <w:t>Frank Hebron-Harman Elementary School (over 800 students, 90 staff members)</w:t>
      </w:r>
    </w:p>
    <w:p w14:paraId="52B0B218" w14:textId="77777777" w:rsidR="009666E8" w:rsidRPr="000B70DA" w:rsidRDefault="009666E8" w:rsidP="009666E8">
      <w:pPr>
        <w:pStyle w:val="ListParagraph"/>
        <w:numPr>
          <w:ilvl w:val="0"/>
          <w:numId w:val="2"/>
        </w:numPr>
        <w:spacing w:after="0"/>
        <w:ind w:left="0" w:right="-90"/>
        <w:jc w:val="both"/>
        <w:rPr>
          <w:rFonts w:ascii="Times New Roman" w:hAnsi="Times New Roman" w:cs="Times New Roman"/>
          <w:b/>
        </w:rPr>
      </w:pPr>
      <w:r>
        <w:rPr>
          <w:rFonts w:ascii="Times New Roman" w:hAnsi="Times New Roman" w:cs="Times New Roman"/>
          <w:bCs/>
        </w:rPr>
        <w:t>December 2019-December 2021, Central Office, Office of Equity and Accelerated Student Achievement</w:t>
      </w:r>
    </w:p>
    <w:p w14:paraId="5FAD2C11" w14:textId="77777777" w:rsidR="009666E8" w:rsidRDefault="009666E8" w:rsidP="009666E8">
      <w:pPr>
        <w:pStyle w:val="ListParagraph"/>
        <w:spacing w:after="0"/>
        <w:ind w:left="0" w:right="-90"/>
        <w:jc w:val="both"/>
        <w:rPr>
          <w:rFonts w:ascii="Times New Roman" w:hAnsi="Times New Roman" w:cs="Times New Roman"/>
          <w:b/>
        </w:rPr>
      </w:pPr>
    </w:p>
    <w:p w14:paraId="118070DB" w14:textId="035136AF" w:rsidR="009666E8" w:rsidRPr="00A9778C" w:rsidRDefault="009666E8" w:rsidP="009666E8">
      <w:pPr>
        <w:pStyle w:val="ListParagraph"/>
        <w:spacing w:after="0"/>
        <w:ind w:left="-360" w:right="-90"/>
        <w:rPr>
          <w:rFonts w:ascii="Times New Roman" w:hAnsi="Times New Roman" w:cs="Times New Roman"/>
          <w:sz w:val="24"/>
          <w:szCs w:val="24"/>
        </w:rPr>
      </w:pPr>
      <w:r w:rsidRPr="006A2E48">
        <w:rPr>
          <w:rFonts w:ascii="Times New Roman" w:hAnsi="Times New Roman" w:cs="Times New Roman"/>
          <w:b/>
          <w:color w:val="1C1C83"/>
          <w:sz w:val="24"/>
          <w:szCs w:val="24"/>
        </w:rPr>
        <w:t>HIGHLIGHTS</w:t>
      </w:r>
      <w:r>
        <w:rPr>
          <w:rFonts w:ascii="Times New Roman" w:hAnsi="Times New Roman" w:cs="Times New Roman"/>
          <w:b/>
          <w:sz w:val="24"/>
          <w:szCs w:val="24"/>
        </w:rPr>
        <w:t xml:space="preserve"> | </w:t>
      </w:r>
      <w:r w:rsidRPr="00A9778C">
        <w:rPr>
          <w:rFonts w:ascii="Times New Roman" w:hAnsi="Times New Roman" w:cs="Times New Roman"/>
          <w:b/>
          <w:sz w:val="24"/>
          <w:szCs w:val="24"/>
        </w:rPr>
        <w:t>Anne Arundel County Public Schools (AACPS), School and Community Relations/Outreach/Liaison</w:t>
      </w:r>
      <w:r w:rsidR="00AE4CB7">
        <w:rPr>
          <w:rFonts w:ascii="Times New Roman" w:hAnsi="Times New Roman" w:cs="Times New Roman"/>
          <w:b/>
          <w:sz w:val="24"/>
          <w:szCs w:val="24"/>
        </w:rPr>
        <w:t>/</w:t>
      </w:r>
      <w:r w:rsidRPr="00A9778C">
        <w:rPr>
          <w:rFonts w:ascii="Times New Roman" w:hAnsi="Times New Roman" w:cs="Times New Roman"/>
          <w:b/>
          <w:sz w:val="24"/>
          <w:szCs w:val="24"/>
        </w:rPr>
        <w:t xml:space="preserve">Specialist, January 18, 2006-December 31, 2021 (retired), full time </w:t>
      </w:r>
    </w:p>
    <w:p w14:paraId="07762B86" w14:textId="77777777" w:rsidR="009666E8" w:rsidRDefault="009666E8" w:rsidP="009666E8">
      <w:pPr>
        <w:pStyle w:val="ListParagraph"/>
        <w:spacing w:after="0"/>
        <w:ind w:left="0" w:right="-90"/>
        <w:rPr>
          <w:rFonts w:ascii="Times New Roman" w:hAnsi="Times New Roman" w:cs="Times New Roman"/>
          <w:sz w:val="24"/>
          <w:szCs w:val="24"/>
          <w:u w:val="single"/>
        </w:rPr>
      </w:pPr>
    </w:p>
    <w:p w14:paraId="5B705C5D" w14:textId="77777777" w:rsidR="009666E8" w:rsidRPr="006105E5" w:rsidRDefault="009666E8" w:rsidP="009666E8">
      <w:pPr>
        <w:pStyle w:val="ListParagraph"/>
        <w:spacing w:after="0"/>
        <w:ind w:left="0" w:right="-90"/>
        <w:rPr>
          <w:rFonts w:ascii="Times New Roman" w:hAnsi="Times New Roman" w:cs="Times New Roman"/>
          <w:b/>
          <w:bCs/>
          <w:sz w:val="24"/>
          <w:szCs w:val="24"/>
        </w:rPr>
      </w:pPr>
      <w:r w:rsidRPr="006105E5">
        <w:rPr>
          <w:rFonts w:ascii="Times New Roman" w:hAnsi="Times New Roman" w:cs="Times New Roman"/>
          <w:b/>
          <w:bCs/>
          <w:sz w:val="24"/>
          <w:szCs w:val="24"/>
        </w:rPr>
        <w:t>Central Office (partial list)</w:t>
      </w:r>
    </w:p>
    <w:p w14:paraId="00944DD5" w14:textId="77777777" w:rsidR="009666E8" w:rsidRPr="00E140CF"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 xml:space="preserve">Facilitated effective communication flowing from AACPS to the students, and their parents/caregivers, and the community, by serving as a Mediator/Advocate/Ombudsman for </w:t>
      </w:r>
      <w:r w:rsidRPr="00E140CF">
        <w:rPr>
          <w:rFonts w:ascii="Times New Roman" w:hAnsi="Times New Roman" w:cs="Times New Roman"/>
        </w:rPr>
        <w:t>IEP (Individualized Educational Plan)</w:t>
      </w:r>
      <w:r>
        <w:rPr>
          <w:rFonts w:ascii="Times New Roman" w:hAnsi="Times New Roman" w:cs="Times New Roman"/>
        </w:rPr>
        <w:t xml:space="preserve"> Meetings, Manifestation</w:t>
      </w:r>
      <w:r w:rsidRPr="00E140CF">
        <w:rPr>
          <w:rFonts w:ascii="Times New Roman" w:hAnsi="Times New Roman" w:cs="Times New Roman"/>
        </w:rPr>
        <w:t xml:space="preserve"> Hearings/Meetings</w:t>
      </w:r>
      <w:r>
        <w:rPr>
          <w:rFonts w:ascii="Times New Roman" w:hAnsi="Times New Roman" w:cs="Times New Roman"/>
        </w:rPr>
        <w:t>/Conferences, AIS Meetings/Conferences,</w:t>
      </w:r>
      <w:r w:rsidRPr="00E140CF">
        <w:rPr>
          <w:rFonts w:ascii="Times New Roman" w:hAnsi="Times New Roman" w:cs="Times New Roman"/>
        </w:rPr>
        <w:t xml:space="preserve"> and “504” Meetings</w:t>
      </w:r>
      <w:r>
        <w:rPr>
          <w:rFonts w:ascii="Times New Roman" w:hAnsi="Times New Roman" w:cs="Times New Roman"/>
        </w:rPr>
        <w:t>/Conferences</w:t>
      </w:r>
      <w:r w:rsidRPr="00E140CF">
        <w:rPr>
          <w:rFonts w:ascii="Times New Roman" w:hAnsi="Times New Roman" w:cs="Times New Roman"/>
        </w:rPr>
        <w:t xml:space="preserve"> for students, which involved/required some professional legal as well as health/medical experience</w:t>
      </w:r>
      <w:r>
        <w:rPr>
          <w:rFonts w:ascii="Times New Roman" w:hAnsi="Times New Roman" w:cs="Times New Roman"/>
        </w:rPr>
        <w:t>, and some requiring multiple sessions (Office of Equity Assurance and Human Relations/Office of Civil Rights)</w:t>
      </w:r>
    </w:p>
    <w:p w14:paraId="547A8306" w14:textId="77777777" w:rsidR="009666E8"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Assisted with preparing a School-Based Resource Directory, and Community-Based Resource Directory (Office of Equity Assurance and Human Relations/Office of Civil Rights)</w:t>
      </w:r>
    </w:p>
    <w:p w14:paraId="7B01622E" w14:textId="6023C785" w:rsidR="009666E8"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 xml:space="preserve">Was instrumental in getting acclaimed actor Idris Elba to speak at Glen Burnie High School for the arts students from </w:t>
      </w:r>
      <w:proofErr w:type="gramStart"/>
      <w:r>
        <w:rPr>
          <w:rFonts w:ascii="Times New Roman" w:hAnsi="Times New Roman" w:cs="Times New Roman"/>
        </w:rPr>
        <w:t>all of</w:t>
      </w:r>
      <w:proofErr w:type="gramEnd"/>
      <w:r>
        <w:rPr>
          <w:rFonts w:ascii="Times New Roman" w:hAnsi="Times New Roman" w:cs="Times New Roman"/>
        </w:rPr>
        <w:t xml:space="preserve"> the 12 AACPS high schools, for “The Community Classroom—A Forum for Career Discovery” event</w:t>
      </w:r>
      <w:r w:rsidR="00745B53">
        <w:rPr>
          <w:rFonts w:ascii="Times New Roman" w:hAnsi="Times New Roman" w:cs="Times New Roman"/>
        </w:rPr>
        <w:t>, 2009/2010</w:t>
      </w:r>
    </w:p>
    <w:p w14:paraId="7F2084AE" w14:textId="77777777" w:rsidR="009666E8" w:rsidRPr="00A9778C" w:rsidRDefault="009666E8" w:rsidP="009666E8">
      <w:pPr>
        <w:pStyle w:val="ListParagraph"/>
        <w:numPr>
          <w:ilvl w:val="0"/>
          <w:numId w:val="4"/>
        </w:numPr>
        <w:spacing w:after="0"/>
        <w:ind w:left="0" w:right="-90"/>
        <w:rPr>
          <w:rFonts w:ascii="Times New Roman" w:hAnsi="Times New Roman" w:cs="Times New Roman"/>
        </w:rPr>
      </w:pPr>
      <w:r w:rsidRPr="0074300F">
        <w:rPr>
          <w:rFonts w:ascii="Times New Roman" w:hAnsi="Times New Roman" w:cs="Times New Roman"/>
        </w:rPr>
        <w:t xml:space="preserve">Received Maryland State Department of Education recognition and award for an award-winning and innovative parent involvement program, </w:t>
      </w:r>
      <w:r w:rsidRPr="0074300F">
        <w:rPr>
          <w:rFonts w:ascii="Times New Roman" w:hAnsi="Times New Roman" w:cs="Times New Roman"/>
          <w:i/>
        </w:rPr>
        <w:t>“</w:t>
      </w:r>
      <w:proofErr w:type="spellStart"/>
      <w:r w:rsidRPr="0074300F">
        <w:rPr>
          <w:rFonts w:ascii="Times New Roman" w:hAnsi="Times New Roman" w:cs="Times New Roman"/>
          <w:i/>
        </w:rPr>
        <w:t>FamilyHood</w:t>
      </w:r>
      <w:proofErr w:type="spellEnd"/>
      <w:r w:rsidRPr="0074300F">
        <w:rPr>
          <w:rFonts w:ascii="Times New Roman" w:hAnsi="Times New Roman" w:cs="Times New Roman"/>
          <w:i/>
        </w:rPr>
        <w:t xml:space="preserve"> Scores!”</w:t>
      </w:r>
      <w:r w:rsidRPr="0074300F">
        <w:rPr>
          <w:rFonts w:ascii="Times New Roman" w:hAnsi="Times New Roman" w:cs="Times New Roman"/>
        </w:rPr>
        <w:t>, AACPS, Annapolis-based, 2006-2007</w:t>
      </w:r>
      <w:r>
        <w:rPr>
          <w:rFonts w:ascii="Times New Roman" w:hAnsi="Times New Roman" w:cs="Times New Roman"/>
        </w:rPr>
        <w:t xml:space="preserve"> </w:t>
      </w:r>
      <w:r w:rsidRPr="00A9778C">
        <w:rPr>
          <w:rFonts w:ascii="Times New Roman" w:hAnsi="Times New Roman" w:cs="Times New Roman"/>
        </w:rPr>
        <w:t>(each County received one award), at Martin’s West, Baltimore</w:t>
      </w:r>
    </w:p>
    <w:p w14:paraId="1D8EFEB9" w14:textId="77777777" w:rsidR="009666E8" w:rsidRPr="00A9778C" w:rsidRDefault="009666E8" w:rsidP="009666E8">
      <w:pPr>
        <w:pStyle w:val="ListParagraph"/>
        <w:numPr>
          <w:ilvl w:val="0"/>
          <w:numId w:val="4"/>
        </w:numPr>
        <w:spacing w:after="0"/>
        <w:ind w:left="0" w:right="-90"/>
        <w:rPr>
          <w:rFonts w:ascii="Times New Roman" w:hAnsi="Times New Roman" w:cs="Times New Roman"/>
        </w:rPr>
      </w:pPr>
      <w:r w:rsidRPr="00A9778C">
        <w:rPr>
          <w:rFonts w:ascii="Times New Roman" w:hAnsi="Times New Roman" w:cs="Times New Roman"/>
        </w:rPr>
        <w:t>Co-Founded the Community Ambassadors program at Annapolis High School, 2006-2007</w:t>
      </w:r>
    </w:p>
    <w:p w14:paraId="11CECE42" w14:textId="77777777" w:rsidR="009666E8" w:rsidRPr="00A9778C" w:rsidRDefault="009666E8" w:rsidP="009666E8">
      <w:pPr>
        <w:pStyle w:val="ListParagraph"/>
        <w:numPr>
          <w:ilvl w:val="0"/>
          <w:numId w:val="4"/>
        </w:numPr>
        <w:spacing w:after="0"/>
        <w:ind w:left="0" w:right="-90"/>
        <w:rPr>
          <w:rFonts w:ascii="Times New Roman" w:hAnsi="Times New Roman" w:cs="Times New Roman"/>
        </w:rPr>
      </w:pPr>
      <w:r w:rsidRPr="00A9778C">
        <w:rPr>
          <w:rFonts w:ascii="Times New Roman" w:hAnsi="Times New Roman" w:cs="Times New Roman"/>
        </w:rPr>
        <w:t xml:space="preserve">Co-Founder and Co-Facilitator of “The Annapolis High School Champions Club”—bi-weekly mentorship program sessions for underachieving, academically struggling, and challenged/”at-risk” males, with the </w:t>
      </w:r>
      <w:r w:rsidRPr="00A9778C">
        <w:rPr>
          <w:rFonts w:ascii="Times New Roman" w:hAnsi="Times New Roman" w:cs="Times New Roman"/>
        </w:rPr>
        <w:lastRenderedPageBreak/>
        <w:t>theme: “Knowledge is Power”, and emphasizing “Academics, Relationships, Careers, Good Citizenship”, 2004-2007 (volunteer until 2006)</w:t>
      </w:r>
    </w:p>
    <w:p w14:paraId="45CB85A7" w14:textId="77777777" w:rsidR="009666E8" w:rsidRPr="00A9778C" w:rsidRDefault="009666E8" w:rsidP="009666E8">
      <w:pPr>
        <w:pStyle w:val="ListParagraph"/>
        <w:numPr>
          <w:ilvl w:val="0"/>
          <w:numId w:val="4"/>
        </w:numPr>
        <w:spacing w:after="0"/>
        <w:ind w:left="0" w:right="-90"/>
        <w:rPr>
          <w:rFonts w:ascii="Times New Roman" w:hAnsi="Times New Roman" w:cs="Times New Roman"/>
        </w:rPr>
      </w:pPr>
      <w:r w:rsidRPr="00A9778C">
        <w:rPr>
          <w:rFonts w:ascii="Times New Roman" w:hAnsi="Times New Roman" w:cs="Times New Roman"/>
        </w:rPr>
        <w:t>Founder of the parallel program for Girls, 2005-2007 (volunteer until 2006)</w:t>
      </w:r>
    </w:p>
    <w:p w14:paraId="2BD3430B" w14:textId="77777777" w:rsidR="009666E8" w:rsidRPr="00A9778C" w:rsidRDefault="009666E8" w:rsidP="009666E8">
      <w:pPr>
        <w:pStyle w:val="ListParagraph"/>
        <w:numPr>
          <w:ilvl w:val="0"/>
          <w:numId w:val="4"/>
        </w:numPr>
        <w:spacing w:after="0"/>
        <w:ind w:left="0" w:right="-90"/>
        <w:rPr>
          <w:rFonts w:ascii="Times New Roman" w:hAnsi="Times New Roman" w:cs="Times New Roman"/>
        </w:rPr>
      </w:pPr>
      <w:r w:rsidRPr="00A9778C">
        <w:rPr>
          <w:rFonts w:ascii="Times New Roman" w:hAnsi="Times New Roman" w:cs="Times New Roman"/>
        </w:rPr>
        <w:t xml:space="preserve">Co-Founder and Co-Facilitator of “The Annapolis High School Tackle Club” (football)—bi-weekly program formed for the purpose of assisting in mentoring and enhancing academic achievement for the student athletes on the football team, and assisting the athletic staff; and empowering parents/caretakers to take ownership of their children’s education, with the theme:  “Challenging the Gridiron—Championing the Grades”, 2004-2007 (volunteer until 2006) </w:t>
      </w:r>
    </w:p>
    <w:p w14:paraId="62BFBBA2" w14:textId="385769DD" w:rsidR="009666E8" w:rsidRPr="001D5C77"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Selected to be a part of the Superintendent’s Leadership Team, 2007-</w:t>
      </w:r>
      <w:r w:rsidR="00885C0C">
        <w:rPr>
          <w:rFonts w:ascii="Times New Roman" w:hAnsi="Times New Roman" w:cs="Times New Roman"/>
        </w:rPr>
        <w:t>20</w:t>
      </w:r>
      <w:r>
        <w:rPr>
          <w:rFonts w:ascii="Times New Roman" w:hAnsi="Times New Roman" w:cs="Times New Roman"/>
        </w:rPr>
        <w:t>08</w:t>
      </w:r>
    </w:p>
    <w:p w14:paraId="708E305B" w14:textId="77777777" w:rsidR="009666E8" w:rsidRPr="0074300F" w:rsidRDefault="009666E8" w:rsidP="009666E8">
      <w:pPr>
        <w:pStyle w:val="ListParagraph"/>
        <w:numPr>
          <w:ilvl w:val="0"/>
          <w:numId w:val="4"/>
        </w:numPr>
        <w:spacing w:after="0"/>
        <w:ind w:left="0" w:right="-90"/>
        <w:rPr>
          <w:rFonts w:ascii="Times New Roman" w:hAnsi="Times New Roman" w:cs="Times New Roman"/>
        </w:rPr>
      </w:pPr>
      <w:r w:rsidRPr="0074300F">
        <w:rPr>
          <w:rFonts w:ascii="Times New Roman" w:hAnsi="Times New Roman" w:cs="Times New Roman"/>
          <w:bCs/>
        </w:rPr>
        <w:t>Served as the Producer for 2 AACPS programs</w:t>
      </w:r>
      <w:r>
        <w:rPr>
          <w:rFonts w:ascii="Times New Roman" w:hAnsi="Times New Roman" w:cs="Times New Roman"/>
          <w:bCs/>
        </w:rPr>
        <w:t xml:space="preserve"> (Office of School and Family Partnerships)</w:t>
      </w:r>
    </w:p>
    <w:p w14:paraId="19E21297" w14:textId="1977DC6C" w:rsidR="009666E8" w:rsidRPr="0074300F" w:rsidRDefault="009666E8" w:rsidP="009666E8">
      <w:pPr>
        <w:pStyle w:val="ListParagraph"/>
        <w:numPr>
          <w:ilvl w:val="0"/>
          <w:numId w:val="4"/>
        </w:numPr>
        <w:spacing w:after="0"/>
        <w:ind w:left="0" w:right="-90"/>
        <w:rPr>
          <w:rFonts w:ascii="Times New Roman" w:hAnsi="Times New Roman" w:cs="Times New Roman"/>
        </w:rPr>
      </w:pPr>
      <w:r w:rsidRPr="0074300F">
        <w:rPr>
          <w:rFonts w:ascii="Times New Roman" w:hAnsi="Times New Roman" w:cs="Times New Roman"/>
          <w:bCs/>
        </w:rPr>
        <w:t>Named the “Parent Link” and gave it its “tag</w:t>
      </w:r>
      <w:r>
        <w:rPr>
          <w:rFonts w:ascii="Times New Roman" w:hAnsi="Times New Roman" w:cs="Times New Roman"/>
          <w:bCs/>
        </w:rPr>
        <w:t>”</w:t>
      </w:r>
      <w:r w:rsidRPr="0074300F">
        <w:rPr>
          <w:rFonts w:ascii="Times New Roman" w:hAnsi="Times New Roman" w:cs="Times New Roman"/>
          <w:bCs/>
        </w:rPr>
        <w:t xml:space="preserve"> (Office of School and Family Partnerships’ e-newsletter) </w:t>
      </w:r>
    </w:p>
    <w:p w14:paraId="10EFE454" w14:textId="77777777" w:rsidR="009666E8" w:rsidRPr="0074300F" w:rsidRDefault="009666E8" w:rsidP="009666E8">
      <w:pPr>
        <w:pStyle w:val="ListParagraph"/>
        <w:numPr>
          <w:ilvl w:val="0"/>
          <w:numId w:val="4"/>
        </w:numPr>
        <w:spacing w:after="0"/>
        <w:ind w:left="0" w:right="-90"/>
        <w:rPr>
          <w:rFonts w:ascii="Times New Roman" w:hAnsi="Times New Roman" w:cs="Times New Roman"/>
        </w:rPr>
      </w:pPr>
      <w:r w:rsidRPr="0074300F">
        <w:rPr>
          <w:rFonts w:ascii="Times New Roman" w:hAnsi="Times New Roman" w:cs="Times New Roman"/>
          <w:bCs/>
        </w:rPr>
        <w:t>Named the “tag” for the “Parent Connection” TV program (</w:t>
      </w:r>
      <w:r>
        <w:rPr>
          <w:rFonts w:ascii="Times New Roman" w:hAnsi="Times New Roman" w:cs="Times New Roman"/>
          <w:bCs/>
        </w:rPr>
        <w:t>O</w:t>
      </w:r>
      <w:r w:rsidRPr="0074300F">
        <w:rPr>
          <w:rFonts w:ascii="Times New Roman" w:hAnsi="Times New Roman" w:cs="Times New Roman"/>
          <w:bCs/>
        </w:rPr>
        <w:t>ffice of School and Family Partnerships)</w:t>
      </w:r>
    </w:p>
    <w:p w14:paraId="5E172A34" w14:textId="77777777" w:rsidR="009666E8" w:rsidRPr="00A9778C"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bCs/>
        </w:rPr>
        <w:t xml:space="preserve">Assigned by the Superintendent to serve as the </w:t>
      </w:r>
      <w:r w:rsidRPr="0074300F">
        <w:rPr>
          <w:rFonts w:ascii="Times New Roman" w:hAnsi="Times New Roman" w:cs="Times New Roman"/>
          <w:bCs/>
        </w:rPr>
        <w:t>Coordinat</w:t>
      </w:r>
      <w:r>
        <w:rPr>
          <w:rFonts w:ascii="Times New Roman" w:hAnsi="Times New Roman" w:cs="Times New Roman"/>
          <w:bCs/>
        </w:rPr>
        <w:t>or for</w:t>
      </w:r>
      <w:r w:rsidRPr="0074300F">
        <w:rPr>
          <w:rFonts w:ascii="Times New Roman" w:hAnsi="Times New Roman" w:cs="Times New Roman"/>
          <w:bCs/>
        </w:rPr>
        <w:t xml:space="preserve"> the yearly “Harvest for the Hungry:  Kids Helping Kids” </w:t>
      </w:r>
      <w:r>
        <w:rPr>
          <w:rFonts w:ascii="Times New Roman" w:hAnsi="Times New Roman" w:cs="Times New Roman"/>
          <w:bCs/>
        </w:rPr>
        <w:t>Campaign</w:t>
      </w:r>
      <w:r w:rsidRPr="0074300F">
        <w:rPr>
          <w:rFonts w:ascii="Times New Roman" w:hAnsi="Times New Roman" w:cs="Times New Roman"/>
          <w:bCs/>
        </w:rPr>
        <w:t xml:space="preserve">, Central Office, and </w:t>
      </w:r>
      <w:r>
        <w:rPr>
          <w:rFonts w:ascii="Times New Roman" w:hAnsi="Times New Roman" w:cs="Times New Roman"/>
          <w:bCs/>
        </w:rPr>
        <w:t xml:space="preserve">served as </w:t>
      </w:r>
      <w:r w:rsidRPr="00A9778C">
        <w:rPr>
          <w:rFonts w:ascii="Times New Roman" w:hAnsi="Times New Roman" w:cs="Times New Roman"/>
          <w:bCs/>
        </w:rPr>
        <w:t xml:space="preserve">the Point of Contact and assisted with the Campaigns at the 128 County-wide schools, including visiting all 128 schools and “touching base”, face to face, there with every Principal; and this Campaign resulted in a newly formed and perennial partnership with the U.S. Naval Academy’s MAG (Midshipman Action Group) Program </w:t>
      </w:r>
    </w:p>
    <w:p w14:paraId="39BAF5DE" w14:textId="77777777" w:rsidR="009666E8" w:rsidRPr="00A9778C" w:rsidRDefault="009666E8" w:rsidP="009666E8">
      <w:pPr>
        <w:pStyle w:val="ListParagraph"/>
        <w:numPr>
          <w:ilvl w:val="0"/>
          <w:numId w:val="4"/>
        </w:numPr>
        <w:spacing w:after="0"/>
        <w:ind w:left="0" w:right="-90"/>
        <w:rPr>
          <w:rFonts w:ascii="Times New Roman" w:hAnsi="Times New Roman" w:cs="Times New Roman"/>
        </w:rPr>
      </w:pPr>
      <w:r w:rsidRPr="00A9778C">
        <w:rPr>
          <w:rFonts w:ascii="Times New Roman" w:hAnsi="Times New Roman" w:cs="Times New Roman"/>
          <w:bCs/>
        </w:rPr>
        <w:t>Regularly worked with the Bilingual Facilitators</w:t>
      </w:r>
    </w:p>
    <w:p w14:paraId="54770B7B" w14:textId="77777777" w:rsidR="009666E8" w:rsidRPr="00EB2818" w:rsidRDefault="009666E8" w:rsidP="009666E8">
      <w:pPr>
        <w:pStyle w:val="ListParagraph"/>
        <w:numPr>
          <w:ilvl w:val="0"/>
          <w:numId w:val="4"/>
        </w:numPr>
        <w:spacing w:after="0"/>
        <w:ind w:left="0" w:right="-90"/>
        <w:rPr>
          <w:rFonts w:ascii="Times New Roman" w:hAnsi="Times New Roman" w:cs="Times New Roman"/>
        </w:rPr>
      </w:pPr>
      <w:r w:rsidRPr="0074300F">
        <w:rPr>
          <w:rFonts w:ascii="Times New Roman" w:hAnsi="Times New Roman" w:cs="Times New Roman"/>
          <w:bCs/>
        </w:rPr>
        <w:t>Served on the “Youth Suicide Awareness Action Team”—a grant received originally from Johns Hopkin</w:t>
      </w:r>
      <w:r>
        <w:rPr>
          <w:rFonts w:ascii="Times New Roman" w:hAnsi="Times New Roman" w:cs="Times New Roman"/>
          <w:bCs/>
        </w:rPr>
        <w:t>s</w:t>
      </w:r>
    </w:p>
    <w:p w14:paraId="7600529C" w14:textId="77777777" w:rsidR="009666E8" w:rsidRPr="00A9778C" w:rsidRDefault="009666E8" w:rsidP="009666E8">
      <w:pPr>
        <w:pStyle w:val="ListParagraph"/>
        <w:numPr>
          <w:ilvl w:val="0"/>
          <w:numId w:val="4"/>
        </w:numPr>
        <w:spacing w:after="0"/>
        <w:ind w:left="0" w:right="-90"/>
        <w:rPr>
          <w:rFonts w:ascii="Times New Roman" w:hAnsi="Times New Roman" w:cs="Times New Roman"/>
        </w:rPr>
      </w:pPr>
      <w:r w:rsidRPr="00A9778C">
        <w:rPr>
          <w:rFonts w:ascii="Times New Roman" w:hAnsi="Times New Roman" w:cs="Times New Roman"/>
        </w:rPr>
        <w:t>Presenter to the “Teen Parent Alternative Program”</w:t>
      </w:r>
    </w:p>
    <w:p w14:paraId="056E1E37" w14:textId="57D655AF" w:rsidR="009666E8" w:rsidRPr="00A9778C" w:rsidRDefault="009666E8" w:rsidP="009666E8">
      <w:pPr>
        <w:pStyle w:val="ListParagraph"/>
        <w:numPr>
          <w:ilvl w:val="0"/>
          <w:numId w:val="4"/>
        </w:numPr>
        <w:spacing w:after="0"/>
        <w:ind w:left="0" w:right="-90"/>
        <w:rPr>
          <w:rFonts w:ascii="Times New Roman" w:hAnsi="Times New Roman" w:cs="Times New Roman"/>
        </w:rPr>
      </w:pPr>
      <w:r w:rsidRPr="00A9778C">
        <w:rPr>
          <w:rFonts w:ascii="Times New Roman" w:hAnsi="Times New Roman" w:cs="Times New Roman"/>
        </w:rPr>
        <w:t xml:space="preserve">AACPS Representative for </w:t>
      </w:r>
      <w:r w:rsidR="00DF3792">
        <w:rPr>
          <w:rFonts w:ascii="Times New Roman" w:hAnsi="Times New Roman" w:cs="Times New Roman"/>
        </w:rPr>
        <w:t xml:space="preserve">and worked directly with </w:t>
      </w:r>
      <w:r w:rsidRPr="00A9778C">
        <w:rPr>
          <w:rFonts w:ascii="Times New Roman" w:hAnsi="Times New Roman" w:cs="Times New Roman"/>
        </w:rPr>
        <w:t xml:space="preserve">the “Raising4Reasons” student organization, </w:t>
      </w:r>
      <w:r w:rsidR="00DF3792">
        <w:rPr>
          <w:rFonts w:ascii="Times New Roman" w:hAnsi="Times New Roman" w:cs="Times New Roman"/>
        </w:rPr>
        <w:t xml:space="preserve">through CRASC, </w:t>
      </w:r>
      <w:r w:rsidRPr="00A9778C">
        <w:rPr>
          <w:rFonts w:ascii="Times New Roman" w:hAnsi="Times New Roman" w:cs="Times New Roman"/>
        </w:rPr>
        <w:t xml:space="preserve">which was originally developed </w:t>
      </w:r>
      <w:r w:rsidR="00146499">
        <w:rPr>
          <w:rFonts w:ascii="Times New Roman" w:hAnsi="Times New Roman" w:cs="Times New Roman"/>
        </w:rPr>
        <w:t>within a</w:t>
      </w:r>
      <w:r w:rsidRPr="00A9778C">
        <w:rPr>
          <w:rFonts w:ascii="Times New Roman" w:hAnsi="Times New Roman" w:cs="Times New Roman"/>
        </w:rPr>
        <w:t xml:space="preserve"> Leadership Anne Arundel</w:t>
      </w:r>
      <w:r w:rsidR="00146499">
        <w:rPr>
          <w:rFonts w:ascii="Times New Roman" w:hAnsi="Times New Roman" w:cs="Times New Roman"/>
        </w:rPr>
        <w:t xml:space="preserve"> </w:t>
      </w:r>
      <w:r w:rsidR="00802E44">
        <w:rPr>
          <w:rFonts w:ascii="Times New Roman" w:hAnsi="Times New Roman" w:cs="Times New Roman"/>
        </w:rPr>
        <w:t>section/</w:t>
      </w:r>
      <w:r w:rsidR="00146499">
        <w:rPr>
          <w:rFonts w:ascii="Times New Roman" w:hAnsi="Times New Roman" w:cs="Times New Roman"/>
        </w:rPr>
        <w:t>group</w:t>
      </w:r>
    </w:p>
    <w:p w14:paraId="6C89DB0D" w14:textId="77777777" w:rsidR="009666E8" w:rsidRPr="00A9778C" w:rsidRDefault="009666E8" w:rsidP="009666E8">
      <w:pPr>
        <w:pStyle w:val="ListParagraph"/>
        <w:numPr>
          <w:ilvl w:val="0"/>
          <w:numId w:val="4"/>
        </w:numPr>
        <w:spacing w:after="0"/>
        <w:ind w:left="0" w:right="-90"/>
        <w:rPr>
          <w:rFonts w:ascii="Times New Roman" w:hAnsi="Times New Roman" w:cs="Times New Roman"/>
        </w:rPr>
      </w:pPr>
      <w:r w:rsidRPr="00A9778C">
        <w:rPr>
          <w:rFonts w:ascii="Times New Roman" w:hAnsi="Times New Roman" w:cs="Times New Roman"/>
        </w:rPr>
        <w:t>Co-Presented to the Founders, upon inception, of the “Eastport Girls Club” (now “Seeds4Success”), at (now) Blackwall Hitch</w:t>
      </w:r>
    </w:p>
    <w:p w14:paraId="7FA56EF7" w14:textId="1A60A33F" w:rsidR="009666E8" w:rsidRPr="00A9778C" w:rsidRDefault="009666E8" w:rsidP="009666E8">
      <w:pPr>
        <w:pStyle w:val="ListParagraph"/>
        <w:numPr>
          <w:ilvl w:val="0"/>
          <w:numId w:val="4"/>
        </w:numPr>
        <w:spacing w:after="0"/>
        <w:ind w:left="0" w:right="-90"/>
        <w:rPr>
          <w:rFonts w:ascii="Times New Roman" w:hAnsi="Times New Roman" w:cs="Times New Roman"/>
        </w:rPr>
      </w:pPr>
      <w:r w:rsidRPr="00A9778C">
        <w:rPr>
          <w:rFonts w:ascii="Times New Roman" w:hAnsi="Times New Roman" w:cs="Times New Roman"/>
        </w:rPr>
        <w:t xml:space="preserve">Attended/Participated/Presented at a variety of AACPS meetings and related events:  Anne Arundel County Mentoring Roundtable; Disciplinary Sanction Review Committee (Students), and Code of Student Conduct; Leadership Conferences; Staff Development Meetings; Professional Development; Cultural Proficiency; Summits (including for high schools); Interview Panels (including for a high school head football coaching position); Parent Involvement Conferences and Workshops; Back to School; Annapolis High School Business Advisory Committee; Anne Arundel Alliance of Black School Educators; </w:t>
      </w:r>
      <w:r w:rsidR="006C3EE0">
        <w:rPr>
          <w:rFonts w:ascii="Times New Roman" w:hAnsi="Times New Roman" w:cs="Times New Roman"/>
        </w:rPr>
        <w:t>E</w:t>
      </w:r>
      <w:r w:rsidRPr="00A9778C">
        <w:rPr>
          <w:rFonts w:ascii="Times New Roman" w:hAnsi="Times New Roman" w:cs="Times New Roman"/>
        </w:rPr>
        <w:t>tc.</w:t>
      </w:r>
    </w:p>
    <w:p w14:paraId="089EF3A4" w14:textId="77777777" w:rsidR="009666E8" w:rsidRPr="00A9778C" w:rsidRDefault="009666E8" w:rsidP="009666E8">
      <w:pPr>
        <w:pStyle w:val="ListParagraph"/>
        <w:numPr>
          <w:ilvl w:val="0"/>
          <w:numId w:val="4"/>
        </w:numPr>
        <w:spacing w:after="0"/>
        <w:ind w:left="0" w:right="-90"/>
        <w:rPr>
          <w:rFonts w:ascii="Times New Roman" w:hAnsi="Times New Roman" w:cs="Times New Roman"/>
        </w:rPr>
      </w:pPr>
      <w:r w:rsidRPr="00A9778C">
        <w:rPr>
          <w:rFonts w:ascii="Times New Roman" w:hAnsi="Times New Roman" w:cs="Times New Roman"/>
        </w:rPr>
        <w:t>Requested, by the Central Office, to present solo to 2 sets of AACPS professional leadership teams</w:t>
      </w:r>
      <w:proofErr w:type="gramStart"/>
      <w:r w:rsidRPr="00A9778C">
        <w:rPr>
          <w:rFonts w:ascii="Times New Roman" w:hAnsi="Times New Roman" w:cs="Times New Roman"/>
        </w:rPr>
        <w:t>:  “</w:t>
      </w:r>
      <w:proofErr w:type="gramEnd"/>
      <w:r w:rsidRPr="00A9778C">
        <w:rPr>
          <w:rFonts w:ascii="Times New Roman" w:hAnsi="Times New Roman" w:cs="Times New Roman"/>
        </w:rPr>
        <w:t xml:space="preserve">Annapolis Cluster, Professional Development for Assistant Principals, Community Engagement” (14 Assistant Principals); and “Professional Development for all AACPS Equity Leads, Community Engagement” (128—1 assigned to each AACPS school), 2020, 2021 </w:t>
      </w:r>
    </w:p>
    <w:p w14:paraId="54F5A26F" w14:textId="1BC3EA97" w:rsidR="009666E8" w:rsidRPr="0074300F" w:rsidRDefault="009666E8" w:rsidP="009666E8">
      <w:pPr>
        <w:pStyle w:val="ListParagraph"/>
        <w:numPr>
          <w:ilvl w:val="0"/>
          <w:numId w:val="4"/>
        </w:numPr>
        <w:spacing w:after="0"/>
        <w:ind w:left="0" w:right="-90"/>
        <w:rPr>
          <w:rFonts w:ascii="Times New Roman" w:hAnsi="Times New Roman" w:cs="Times New Roman"/>
        </w:rPr>
      </w:pPr>
      <w:r w:rsidRPr="0074300F">
        <w:rPr>
          <w:rFonts w:ascii="Times New Roman" w:hAnsi="Times New Roman" w:cs="Times New Roman"/>
          <w:bCs/>
        </w:rPr>
        <w:t>Appointed by the Superintendent to serve on the County Executive’s “Inter-Faith Advisory Committee” (I</w:t>
      </w:r>
      <w:r w:rsidR="00813464">
        <w:rPr>
          <w:rFonts w:ascii="Times New Roman" w:hAnsi="Times New Roman" w:cs="Times New Roman"/>
          <w:bCs/>
        </w:rPr>
        <w:t>-</w:t>
      </w:r>
      <w:r w:rsidRPr="0074300F">
        <w:rPr>
          <w:rFonts w:ascii="Times New Roman" w:hAnsi="Times New Roman" w:cs="Times New Roman"/>
          <w:bCs/>
        </w:rPr>
        <w:t>FAC)</w:t>
      </w:r>
      <w:r>
        <w:rPr>
          <w:rFonts w:ascii="Times New Roman" w:hAnsi="Times New Roman" w:cs="Times New Roman"/>
          <w:bCs/>
        </w:rPr>
        <w:t>, 2020</w:t>
      </w:r>
      <w:r w:rsidR="005231C9">
        <w:rPr>
          <w:rFonts w:ascii="Times New Roman" w:hAnsi="Times New Roman" w:cs="Times New Roman"/>
          <w:bCs/>
        </w:rPr>
        <w:t>-present</w:t>
      </w:r>
    </w:p>
    <w:p w14:paraId="6E655D94" w14:textId="77777777" w:rsidR="009666E8" w:rsidRPr="00841F63" w:rsidRDefault="009666E8" w:rsidP="009666E8">
      <w:pPr>
        <w:pStyle w:val="ListParagraph"/>
        <w:spacing w:after="0"/>
        <w:ind w:left="0" w:right="-90"/>
        <w:rPr>
          <w:rFonts w:ascii="Times New Roman" w:hAnsi="Times New Roman" w:cs="Times New Roman"/>
        </w:rPr>
      </w:pPr>
    </w:p>
    <w:p w14:paraId="41C3EE20" w14:textId="77777777" w:rsidR="009666E8" w:rsidRPr="006105E5" w:rsidRDefault="009666E8" w:rsidP="009666E8">
      <w:pPr>
        <w:pStyle w:val="ListParagraph"/>
        <w:spacing w:after="0"/>
        <w:ind w:left="0" w:right="-90"/>
        <w:rPr>
          <w:rFonts w:ascii="Times New Roman" w:hAnsi="Times New Roman" w:cs="Times New Roman"/>
          <w:b/>
          <w:bCs/>
          <w:sz w:val="24"/>
          <w:szCs w:val="24"/>
        </w:rPr>
      </w:pPr>
      <w:r w:rsidRPr="006105E5">
        <w:rPr>
          <w:rFonts w:ascii="Times New Roman" w:hAnsi="Times New Roman" w:cs="Times New Roman"/>
          <w:b/>
          <w:bCs/>
          <w:sz w:val="24"/>
          <w:szCs w:val="24"/>
        </w:rPr>
        <w:t>Frank Hebron-Harman Elementary School (FH-HES); over 800 students, 90 staff members (partial list)</w:t>
      </w:r>
    </w:p>
    <w:p w14:paraId="1493291B" w14:textId="77777777" w:rsidR="009666E8"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 xml:space="preserve">Initiated or renewed approximately 50 partnerships in support of the school </w:t>
      </w:r>
    </w:p>
    <w:p w14:paraId="6C9C9E5D" w14:textId="77777777" w:rsidR="009666E8"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 xml:space="preserve">Assisted with relationships between the school and parents, where FH-HES had over 30 different countries represented within their student body </w:t>
      </w:r>
    </w:p>
    <w:p w14:paraId="4F744068" w14:textId="77777777" w:rsidR="009666E8" w:rsidRPr="004E0E39"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Point of Contact for the proposed MAGLEV train where there were plans to have the train tracks installed 80 feet underground—directly under the school</w:t>
      </w:r>
    </w:p>
    <w:p w14:paraId="39D7C1E7" w14:textId="77777777" w:rsidR="009666E8" w:rsidRPr="004B2453"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lastRenderedPageBreak/>
        <w:t>Point of Contact for the Baltimore-Washington International Thurgood Marshall Airport (which is 2-3 miles from the school)</w:t>
      </w:r>
    </w:p>
    <w:p w14:paraId="253698E1" w14:textId="77777777" w:rsidR="009666E8" w:rsidRPr="006105E5" w:rsidRDefault="009666E8" w:rsidP="009666E8">
      <w:pPr>
        <w:pStyle w:val="ListParagraph"/>
        <w:numPr>
          <w:ilvl w:val="0"/>
          <w:numId w:val="4"/>
        </w:numPr>
        <w:spacing w:after="0"/>
        <w:ind w:left="0" w:right="-90"/>
        <w:rPr>
          <w:rFonts w:ascii="Times New Roman" w:hAnsi="Times New Roman" w:cs="Times New Roman"/>
        </w:rPr>
      </w:pPr>
      <w:r w:rsidRPr="006105E5">
        <w:rPr>
          <w:rFonts w:ascii="Times New Roman" w:hAnsi="Times New Roman" w:cs="Times New Roman"/>
        </w:rPr>
        <w:t>School Coordinator for “Healthy Weekends” (“Backpack Buddies Program”, which supplies nutritious food for students on the weekends)</w:t>
      </w:r>
    </w:p>
    <w:p w14:paraId="3A93C109" w14:textId="77777777" w:rsidR="009666E8"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School Coordinator for the Strengthening Families Program, County Department of Health (DOH)</w:t>
      </w:r>
    </w:p>
    <w:p w14:paraId="5161532E" w14:textId="77777777" w:rsidR="009666E8"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School Representative on the PTA</w:t>
      </w:r>
    </w:p>
    <w:p w14:paraId="1DC0EE8B" w14:textId="77777777" w:rsidR="009666E8"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School Representative on the Harman Civic Association</w:t>
      </w:r>
    </w:p>
    <w:p w14:paraId="0D8C1461" w14:textId="77777777" w:rsidR="009666E8"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 xml:space="preserve">School Representative and Member </w:t>
      </w:r>
      <w:proofErr w:type="gramStart"/>
      <w:r>
        <w:rPr>
          <w:rFonts w:ascii="Times New Roman" w:hAnsi="Times New Roman" w:cs="Times New Roman"/>
        </w:rPr>
        <w:t>on</w:t>
      </w:r>
      <w:proofErr w:type="gramEnd"/>
      <w:r>
        <w:rPr>
          <w:rFonts w:ascii="Times New Roman" w:hAnsi="Times New Roman" w:cs="Times New Roman"/>
        </w:rPr>
        <w:t xml:space="preserve"> the Anne Arundel County Police Department, Western District (Odenton), Police Community Relations Council (PCRC)</w:t>
      </w:r>
    </w:p>
    <w:p w14:paraId="51F68476" w14:textId="77777777" w:rsidR="009666E8" w:rsidRPr="006105E5"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 xml:space="preserve">Member, Severn Center Task Force/Work </w:t>
      </w:r>
      <w:r w:rsidRPr="006105E5">
        <w:rPr>
          <w:rFonts w:ascii="Times New Roman" w:hAnsi="Times New Roman" w:cs="Times New Roman"/>
        </w:rPr>
        <w:t>Group, and the History Subcommittee</w:t>
      </w:r>
    </w:p>
    <w:p w14:paraId="794477AF" w14:textId="77777777" w:rsidR="009666E8" w:rsidRPr="006105E5" w:rsidRDefault="009666E8" w:rsidP="009666E8">
      <w:pPr>
        <w:pStyle w:val="ListParagraph"/>
        <w:numPr>
          <w:ilvl w:val="0"/>
          <w:numId w:val="4"/>
        </w:numPr>
        <w:spacing w:after="0"/>
        <w:ind w:left="0" w:right="-90"/>
        <w:rPr>
          <w:rFonts w:ascii="Times New Roman" w:hAnsi="Times New Roman" w:cs="Times New Roman"/>
        </w:rPr>
      </w:pPr>
      <w:r w:rsidRPr="006105E5">
        <w:rPr>
          <w:rFonts w:ascii="Times New Roman" w:hAnsi="Times New Roman" w:cs="Times New Roman"/>
        </w:rPr>
        <w:t>Worked on projects on every grade level—from Pre-K to 5</w:t>
      </w:r>
    </w:p>
    <w:p w14:paraId="52B06617" w14:textId="77777777" w:rsidR="009666E8" w:rsidRPr="006105E5" w:rsidRDefault="009666E8" w:rsidP="009666E8">
      <w:pPr>
        <w:pStyle w:val="ListParagraph"/>
        <w:numPr>
          <w:ilvl w:val="0"/>
          <w:numId w:val="4"/>
        </w:numPr>
        <w:spacing w:after="0"/>
        <w:ind w:left="0" w:right="-90"/>
        <w:rPr>
          <w:rFonts w:ascii="Times New Roman" w:hAnsi="Times New Roman" w:cs="Times New Roman"/>
        </w:rPr>
      </w:pPr>
      <w:r w:rsidRPr="006105E5">
        <w:rPr>
          <w:rFonts w:ascii="Times New Roman" w:hAnsi="Times New Roman" w:cs="Times New Roman"/>
        </w:rPr>
        <w:t>Worked with Morgan State University Student Interns assigned to FH-HES</w:t>
      </w:r>
    </w:p>
    <w:p w14:paraId="54496163" w14:textId="77777777" w:rsidR="009666E8" w:rsidRPr="004B2453"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School Coordinator at FH-HES for the AACPS pilot program “Senior-Senior”, where senior high school students (Meade High School) and “seasoned” seniors, along with County Police Officers, were paired with 2</w:t>
      </w:r>
      <w:r w:rsidRPr="00DA64AF">
        <w:rPr>
          <w:rFonts w:ascii="Times New Roman" w:hAnsi="Times New Roman" w:cs="Times New Roman"/>
          <w:vertAlign w:val="superscript"/>
        </w:rPr>
        <w:t>nd</w:t>
      </w:r>
      <w:r>
        <w:rPr>
          <w:rFonts w:ascii="Times New Roman" w:hAnsi="Times New Roman" w:cs="Times New Roman"/>
        </w:rPr>
        <w:t xml:space="preserve"> graders who were having challenges with reading</w:t>
      </w:r>
    </w:p>
    <w:p w14:paraId="1E29F56C" w14:textId="77777777" w:rsidR="009666E8" w:rsidRPr="004B2453"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Assisted with the school’s possible designation “Wellness School of Distinction”</w:t>
      </w:r>
    </w:p>
    <w:p w14:paraId="4AB8FDA3" w14:textId="77777777" w:rsidR="009666E8" w:rsidRPr="006105E5"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 xml:space="preserve">Co-hosted a “Pop-Up Job Fair”, along with the Anne Arundel County Workforce Development </w:t>
      </w:r>
      <w:r w:rsidRPr="006105E5">
        <w:rPr>
          <w:rFonts w:ascii="Times New Roman" w:hAnsi="Times New Roman" w:cs="Times New Roman"/>
        </w:rPr>
        <w:t xml:space="preserve">Corporation, in the </w:t>
      </w:r>
      <w:r>
        <w:rPr>
          <w:rFonts w:ascii="Times New Roman" w:hAnsi="Times New Roman" w:cs="Times New Roman"/>
        </w:rPr>
        <w:t>Meade Village community</w:t>
      </w:r>
    </w:p>
    <w:p w14:paraId="35E7220B" w14:textId="77777777" w:rsidR="009666E8" w:rsidRPr="005F68F2" w:rsidRDefault="009666E8" w:rsidP="009666E8">
      <w:pPr>
        <w:pStyle w:val="ListParagraph"/>
        <w:spacing w:after="0"/>
        <w:ind w:left="0" w:right="-90"/>
        <w:jc w:val="both"/>
        <w:rPr>
          <w:rFonts w:ascii="Times New Roman" w:hAnsi="Times New Roman" w:cs="Times New Roman"/>
          <w:b/>
        </w:rPr>
      </w:pPr>
    </w:p>
    <w:p w14:paraId="7F11D2F0" w14:textId="77777777" w:rsidR="009666E8" w:rsidRPr="006A2E48" w:rsidRDefault="009666E8" w:rsidP="009666E8">
      <w:pPr>
        <w:pStyle w:val="ListParagraph"/>
        <w:spacing w:after="0"/>
        <w:ind w:left="-360" w:right="-90"/>
        <w:rPr>
          <w:rFonts w:ascii="Times New Roman" w:hAnsi="Times New Roman" w:cs="Times New Roman"/>
          <w:b/>
          <w:color w:val="1C1C83"/>
          <w:sz w:val="24"/>
          <w:szCs w:val="24"/>
        </w:rPr>
      </w:pPr>
      <w:r w:rsidRPr="006A2E48">
        <w:rPr>
          <w:rFonts w:ascii="Times New Roman" w:hAnsi="Times New Roman" w:cs="Times New Roman"/>
          <w:b/>
          <w:color w:val="1C1C83"/>
          <w:sz w:val="24"/>
          <w:szCs w:val="24"/>
        </w:rPr>
        <w:t>Anne Arundel County, Department of Health (DOH), Program Manager, Office of Minority Health</w:t>
      </w:r>
    </w:p>
    <w:p w14:paraId="69D6444F" w14:textId="77777777" w:rsidR="009666E8" w:rsidRPr="00CA0D23" w:rsidRDefault="009666E8" w:rsidP="009666E8">
      <w:pPr>
        <w:pStyle w:val="ListParagraph"/>
        <w:spacing w:after="0"/>
        <w:ind w:left="-360" w:right="-90"/>
        <w:jc w:val="both"/>
        <w:rPr>
          <w:rFonts w:ascii="Times New Roman" w:hAnsi="Times New Roman" w:cs="Times New Roman"/>
          <w:b/>
          <w:sz w:val="24"/>
          <w:szCs w:val="24"/>
        </w:rPr>
      </w:pPr>
      <w:r w:rsidRPr="00CA0D23">
        <w:rPr>
          <w:rFonts w:ascii="Times New Roman" w:hAnsi="Times New Roman" w:cs="Times New Roman"/>
          <w:b/>
          <w:sz w:val="24"/>
          <w:szCs w:val="24"/>
        </w:rPr>
        <w:t>October 2004-October 2005, full-time</w:t>
      </w:r>
    </w:p>
    <w:p w14:paraId="5C07861B" w14:textId="485D4469" w:rsidR="009666E8" w:rsidRPr="00A9778C" w:rsidRDefault="009666E8" w:rsidP="009666E8">
      <w:pPr>
        <w:pStyle w:val="ListParagraph"/>
        <w:numPr>
          <w:ilvl w:val="0"/>
          <w:numId w:val="2"/>
        </w:numPr>
        <w:spacing w:after="0"/>
        <w:ind w:left="0" w:right="-90"/>
        <w:jc w:val="both"/>
        <w:rPr>
          <w:rFonts w:ascii="Times New Roman" w:hAnsi="Times New Roman" w:cs="Times New Roman"/>
          <w:b/>
        </w:rPr>
      </w:pPr>
      <w:r>
        <w:rPr>
          <w:rFonts w:ascii="Times New Roman" w:hAnsi="Times New Roman" w:cs="Times New Roman"/>
          <w:bCs/>
        </w:rPr>
        <w:t xml:space="preserve">County-wide, responsible for the development, implementation, and evaluation of health risk reduction programs—cancer prevention </w:t>
      </w:r>
      <w:r w:rsidRPr="00A9778C">
        <w:rPr>
          <w:rFonts w:ascii="Times New Roman" w:hAnsi="Times New Roman" w:cs="Times New Roman"/>
          <w:bCs/>
        </w:rPr>
        <w:t xml:space="preserve">(including breast cancer), tobacco use prevention and cessation, and other health risk reduction programs in minority communities, and conducted needs and resource analysis, through grant programs, i.e., helping to reduce health disparities in minority communities—primarily, African-American (including public and subsidized housing communities in the City), </w:t>
      </w:r>
      <w:r w:rsidR="00670152">
        <w:rPr>
          <w:rFonts w:ascii="Times New Roman" w:hAnsi="Times New Roman" w:cs="Times New Roman"/>
          <w:bCs/>
        </w:rPr>
        <w:t>Hispanic/</w:t>
      </w:r>
      <w:r w:rsidRPr="00A9778C">
        <w:rPr>
          <w:rFonts w:ascii="Times New Roman" w:hAnsi="Times New Roman" w:cs="Times New Roman"/>
          <w:bCs/>
        </w:rPr>
        <w:t>Latino, and Asian</w:t>
      </w:r>
    </w:p>
    <w:p w14:paraId="27B099DE" w14:textId="030B7D56" w:rsidR="009666E8" w:rsidRPr="00A9778C" w:rsidRDefault="009666E8" w:rsidP="009666E8">
      <w:pPr>
        <w:pStyle w:val="ListParagraph"/>
        <w:numPr>
          <w:ilvl w:val="0"/>
          <w:numId w:val="2"/>
        </w:numPr>
        <w:spacing w:after="0"/>
        <w:ind w:left="0" w:right="-90"/>
        <w:jc w:val="both"/>
        <w:rPr>
          <w:rFonts w:ascii="Times New Roman" w:hAnsi="Times New Roman" w:cs="Times New Roman"/>
          <w:b/>
        </w:rPr>
      </w:pPr>
      <w:r w:rsidRPr="00A9778C">
        <w:rPr>
          <w:rFonts w:ascii="Times New Roman" w:hAnsi="Times New Roman" w:cs="Times New Roman"/>
          <w:bCs/>
        </w:rPr>
        <w:t>Supervised a very diverse staff of 5—</w:t>
      </w:r>
      <w:r>
        <w:rPr>
          <w:rFonts w:ascii="Times New Roman" w:hAnsi="Times New Roman" w:cs="Times New Roman"/>
          <w:bCs/>
        </w:rPr>
        <w:t xml:space="preserve">including those of </w:t>
      </w:r>
      <w:proofErr w:type="gramStart"/>
      <w:r w:rsidRPr="00A9778C">
        <w:rPr>
          <w:rFonts w:ascii="Times New Roman" w:hAnsi="Times New Roman" w:cs="Times New Roman"/>
          <w:bCs/>
        </w:rPr>
        <w:t>African-American</w:t>
      </w:r>
      <w:proofErr w:type="gramEnd"/>
      <w:r w:rsidRPr="00A9778C">
        <w:rPr>
          <w:rFonts w:ascii="Times New Roman" w:hAnsi="Times New Roman" w:cs="Times New Roman"/>
          <w:bCs/>
        </w:rPr>
        <w:t xml:space="preserve">, </w:t>
      </w:r>
      <w:r w:rsidR="00670152">
        <w:rPr>
          <w:rFonts w:ascii="Times New Roman" w:hAnsi="Times New Roman" w:cs="Times New Roman"/>
          <w:bCs/>
        </w:rPr>
        <w:t>Hispanic/</w:t>
      </w:r>
      <w:r w:rsidRPr="00A9778C">
        <w:rPr>
          <w:rFonts w:ascii="Times New Roman" w:hAnsi="Times New Roman" w:cs="Times New Roman"/>
          <w:bCs/>
        </w:rPr>
        <w:t xml:space="preserve">Latino, </w:t>
      </w:r>
      <w:r>
        <w:rPr>
          <w:rFonts w:ascii="Times New Roman" w:hAnsi="Times New Roman" w:cs="Times New Roman"/>
          <w:bCs/>
        </w:rPr>
        <w:t xml:space="preserve">and </w:t>
      </w:r>
      <w:r w:rsidRPr="00A9778C">
        <w:rPr>
          <w:rFonts w:ascii="Times New Roman" w:hAnsi="Times New Roman" w:cs="Times New Roman"/>
          <w:bCs/>
        </w:rPr>
        <w:t>Asian</w:t>
      </w:r>
      <w:r>
        <w:rPr>
          <w:rFonts w:ascii="Times New Roman" w:hAnsi="Times New Roman" w:cs="Times New Roman"/>
          <w:bCs/>
        </w:rPr>
        <w:t xml:space="preserve"> backgrounds</w:t>
      </w:r>
    </w:p>
    <w:p w14:paraId="3D0BAE3E" w14:textId="77777777" w:rsidR="009666E8" w:rsidRPr="00A9778C" w:rsidRDefault="009666E8" w:rsidP="009666E8">
      <w:pPr>
        <w:pStyle w:val="ListParagraph"/>
        <w:numPr>
          <w:ilvl w:val="0"/>
          <w:numId w:val="2"/>
        </w:numPr>
        <w:spacing w:after="0"/>
        <w:ind w:left="0" w:right="-90"/>
        <w:jc w:val="both"/>
        <w:rPr>
          <w:rFonts w:ascii="Times New Roman" w:hAnsi="Times New Roman" w:cs="Times New Roman"/>
          <w:b/>
        </w:rPr>
      </w:pPr>
      <w:r w:rsidRPr="00A9778C">
        <w:rPr>
          <w:rFonts w:ascii="Times New Roman" w:hAnsi="Times New Roman" w:cs="Times New Roman"/>
          <w:bCs/>
        </w:rPr>
        <w:t>Oversaw a small budget</w:t>
      </w:r>
    </w:p>
    <w:p w14:paraId="04285D24" w14:textId="77777777" w:rsidR="009666E8" w:rsidRPr="00A9778C" w:rsidRDefault="009666E8" w:rsidP="009666E8">
      <w:pPr>
        <w:pStyle w:val="ListParagraph"/>
        <w:numPr>
          <w:ilvl w:val="0"/>
          <w:numId w:val="2"/>
        </w:numPr>
        <w:spacing w:after="0"/>
        <w:ind w:left="0" w:right="-90"/>
        <w:jc w:val="both"/>
        <w:rPr>
          <w:rFonts w:ascii="Times New Roman" w:hAnsi="Times New Roman" w:cs="Times New Roman"/>
          <w:b/>
        </w:rPr>
      </w:pPr>
      <w:r w:rsidRPr="00A9778C">
        <w:rPr>
          <w:rFonts w:ascii="Times New Roman" w:hAnsi="Times New Roman" w:cs="Times New Roman"/>
          <w:bCs/>
        </w:rPr>
        <w:t>Chosen to be the Lead Office and to Organize a first-time ever, and highly touted, “Immigration Forum” where 147 persons were invited, 4 did not attend, however, 7 attendees “showed up at the door”, 2005</w:t>
      </w:r>
    </w:p>
    <w:p w14:paraId="1B89CEAD" w14:textId="77777777" w:rsidR="009666E8" w:rsidRPr="00E52DB1" w:rsidRDefault="009666E8" w:rsidP="009666E8">
      <w:pPr>
        <w:pStyle w:val="ListParagraph"/>
        <w:numPr>
          <w:ilvl w:val="0"/>
          <w:numId w:val="2"/>
        </w:numPr>
        <w:spacing w:after="0"/>
        <w:ind w:left="0" w:right="-90"/>
        <w:jc w:val="both"/>
        <w:rPr>
          <w:rFonts w:ascii="Times New Roman" w:hAnsi="Times New Roman" w:cs="Times New Roman"/>
          <w:b/>
          <w:iCs/>
        </w:rPr>
      </w:pPr>
      <w:r w:rsidRPr="00A9778C">
        <w:rPr>
          <w:rFonts w:ascii="Times New Roman" w:hAnsi="Times New Roman" w:cs="Times New Roman"/>
          <w:bCs/>
          <w:iCs/>
        </w:rPr>
        <w:t xml:space="preserve">In October 2004 upon my arrival, there were 3 Latino Men’s Soccer Teams—each man agreeing first to participate in healthy eating presentations and smoking </w:t>
      </w:r>
      <w:r>
        <w:rPr>
          <w:rFonts w:ascii="Times New Roman" w:hAnsi="Times New Roman" w:cs="Times New Roman"/>
          <w:bCs/>
          <w:iCs/>
        </w:rPr>
        <w:t xml:space="preserve">cessation presentations </w:t>
      </w:r>
      <w:proofErr w:type="gramStart"/>
      <w:r>
        <w:rPr>
          <w:rFonts w:ascii="Times New Roman" w:hAnsi="Times New Roman" w:cs="Times New Roman"/>
          <w:bCs/>
          <w:iCs/>
        </w:rPr>
        <w:t>in order to</w:t>
      </w:r>
      <w:proofErr w:type="gramEnd"/>
      <w:r>
        <w:rPr>
          <w:rFonts w:ascii="Times New Roman" w:hAnsi="Times New Roman" w:cs="Times New Roman"/>
          <w:bCs/>
          <w:iCs/>
        </w:rPr>
        <w:t xml:space="preserve"> play on the teams; by October 2005, the number of teams had grown to 19; and the data proved that these presentations were very effective  </w:t>
      </w:r>
    </w:p>
    <w:p w14:paraId="10CA76DA" w14:textId="77777777" w:rsidR="009666E8" w:rsidRPr="000C6175" w:rsidRDefault="009666E8" w:rsidP="009666E8">
      <w:pPr>
        <w:pStyle w:val="ListParagraph"/>
        <w:spacing w:after="0"/>
        <w:ind w:left="0" w:right="-90"/>
        <w:jc w:val="both"/>
        <w:rPr>
          <w:rFonts w:ascii="Times New Roman" w:hAnsi="Times New Roman" w:cs="Times New Roman"/>
          <w:b/>
        </w:rPr>
      </w:pPr>
    </w:p>
    <w:p w14:paraId="423E3EEB" w14:textId="77777777" w:rsidR="009666E8" w:rsidRPr="006A2E48" w:rsidRDefault="009666E8" w:rsidP="009666E8">
      <w:pPr>
        <w:pStyle w:val="ListParagraph"/>
        <w:spacing w:after="0"/>
        <w:ind w:left="-360" w:right="-90"/>
        <w:jc w:val="both"/>
        <w:rPr>
          <w:rFonts w:ascii="Times New Roman" w:hAnsi="Times New Roman" w:cs="Times New Roman"/>
          <w:b/>
          <w:color w:val="1C1C83"/>
          <w:sz w:val="24"/>
          <w:szCs w:val="24"/>
        </w:rPr>
      </w:pPr>
      <w:r w:rsidRPr="006A2E48">
        <w:rPr>
          <w:rFonts w:ascii="Times New Roman" w:hAnsi="Times New Roman" w:cs="Times New Roman"/>
          <w:b/>
          <w:color w:val="1C1C83"/>
          <w:sz w:val="24"/>
          <w:szCs w:val="24"/>
        </w:rPr>
        <w:t>Baltimore City, Office of the State’s Attorney, Assistant State’s Attorney/Prosecutor</w:t>
      </w:r>
    </w:p>
    <w:p w14:paraId="6900A046" w14:textId="21BA0CA5" w:rsidR="009666E8" w:rsidRPr="00A9778C" w:rsidRDefault="009666E8" w:rsidP="009666E8">
      <w:pPr>
        <w:pStyle w:val="ListParagraph"/>
        <w:spacing w:after="0"/>
        <w:ind w:left="-360" w:right="-90"/>
        <w:jc w:val="both"/>
        <w:rPr>
          <w:rFonts w:ascii="Times New Roman" w:hAnsi="Times New Roman" w:cs="Times New Roman"/>
          <w:b/>
          <w:sz w:val="24"/>
          <w:szCs w:val="24"/>
        </w:rPr>
      </w:pPr>
      <w:r w:rsidRPr="00A9778C">
        <w:rPr>
          <w:rFonts w:ascii="Times New Roman" w:hAnsi="Times New Roman" w:cs="Times New Roman"/>
          <w:b/>
          <w:sz w:val="24"/>
          <w:szCs w:val="24"/>
        </w:rPr>
        <w:t>December 1983-August 2004 (retired), full time</w:t>
      </w:r>
      <w:r w:rsidR="001A5A2D">
        <w:rPr>
          <w:rFonts w:ascii="Times New Roman" w:hAnsi="Times New Roman" w:cs="Times New Roman"/>
          <w:b/>
          <w:sz w:val="24"/>
          <w:szCs w:val="24"/>
        </w:rPr>
        <w:t xml:space="preserve"> (age 29)</w:t>
      </w:r>
    </w:p>
    <w:p w14:paraId="581194A4" w14:textId="77777777" w:rsidR="009666E8" w:rsidRPr="008478B6" w:rsidRDefault="009666E8" w:rsidP="009666E8">
      <w:pPr>
        <w:pStyle w:val="ListParagraph"/>
        <w:spacing w:after="0"/>
        <w:ind w:left="-360" w:right="-90"/>
        <w:jc w:val="both"/>
        <w:rPr>
          <w:rFonts w:ascii="Times New Roman" w:hAnsi="Times New Roman" w:cs="Times New Roman"/>
          <w:b/>
          <w:sz w:val="24"/>
          <w:szCs w:val="24"/>
        </w:rPr>
      </w:pPr>
      <w:r w:rsidRPr="008478B6">
        <w:rPr>
          <w:rFonts w:ascii="Times New Roman" w:hAnsi="Times New Roman" w:cs="Times New Roman"/>
          <w:b/>
          <w:sz w:val="24"/>
          <w:szCs w:val="24"/>
        </w:rPr>
        <w:t>Supervisor, Charging Unit, 1986-1990 (age 31)</w:t>
      </w:r>
    </w:p>
    <w:p w14:paraId="3580310B" w14:textId="77777777" w:rsidR="009666E8" w:rsidRPr="008478B6" w:rsidRDefault="009666E8" w:rsidP="009666E8">
      <w:pPr>
        <w:pStyle w:val="ListParagraph"/>
        <w:spacing w:after="0"/>
        <w:ind w:left="-360" w:right="-90"/>
        <w:jc w:val="both"/>
        <w:rPr>
          <w:rFonts w:ascii="Times New Roman" w:hAnsi="Times New Roman" w:cs="Times New Roman"/>
          <w:b/>
          <w:sz w:val="24"/>
          <w:szCs w:val="24"/>
        </w:rPr>
      </w:pPr>
      <w:r w:rsidRPr="008478B6">
        <w:rPr>
          <w:rFonts w:ascii="Times New Roman" w:hAnsi="Times New Roman" w:cs="Times New Roman"/>
          <w:b/>
          <w:sz w:val="24"/>
          <w:szCs w:val="24"/>
        </w:rPr>
        <w:t>Deputy Chief, Juvenile Courts Division, and Supervisor of the Charging Unit, 1990-1996 (age 35)</w:t>
      </w:r>
    </w:p>
    <w:p w14:paraId="11E64831" w14:textId="1E4F91A4" w:rsidR="009666E8" w:rsidRPr="008478B6" w:rsidRDefault="009666E8" w:rsidP="009666E8">
      <w:pPr>
        <w:pStyle w:val="ListParagraph"/>
        <w:spacing w:after="0"/>
        <w:ind w:left="-360" w:right="-90"/>
        <w:jc w:val="both"/>
        <w:rPr>
          <w:rFonts w:ascii="Times New Roman" w:hAnsi="Times New Roman" w:cs="Times New Roman"/>
          <w:b/>
          <w:sz w:val="24"/>
          <w:szCs w:val="24"/>
        </w:rPr>
      </w:pPr>
      <w:r w:rsidRPr="008478B6">
        <w:rPr>
          <w:rFonts w:ascii="Times New Roman" w:hAnsi="Times New Roman" w:cs="Times New Roman"/>
          <w:b/>
          <w:sz w:val="24"/>
          <w:szCs w:val="24"/>
        </w:rPr>
        <w:t xml:space="preserve">Prosecutor, Felony Family Violence Division (primarily </w:t>
      </w:r>
      <w:r w:rsidR="003507B6">
        <w:rPr>
          <w:rFonts w:ascii="Times New Roman" w:hAnsi="Times New Roman" w:cs="Times New Roman"/>
          <w:b/>
          <w:sz w:val="24"/>
          <w:szCs w:val="24"/>
        </w:rPr>
        <w:t xml:space="preserve">Physical </w:t>
      </w:r>
      <w:r w:rsidRPr="008478B6">
        <w:rPr>
          <w:rFonts w:ascii="Times New Roman" w:hAnsi="Times New Roman" w:cs="Times New Roman"/>
          <w:b/>
          <w:sz w:val="24"/>
          <w:szCs w:val="24"/>
        </w:rPr>
        <w:t xml:space="preserve">Child Abuse and </w:t>
      </w:r>
      <w:r w:rsidR="003507B6">
        <w:rPr>
          <w:rFonts w:ascii="Times New Roman" w:hAnsi="Times New Roman" w:cs="Times New Roman"/>
          <w:b/>
          <w:sz w:val="24"/>
          <w:szCs w:val="24"/>
        </w:rPr>
        <w:t xml:space="preserve">companion </w:t>
      </w:r>
      <w:r w:rsidRPr="008478B6">
        <w:rPr>
          <w:rFonts w:ascii="Times New Roman" w:hAnsi="Times New Roman" w:cs="Times New Roman"/>
          <w:b/>
          <w:sz w:val="24"/>
          <w:szCs w:val="24"/>
        </w:rPr>
        <w:t>Domestic Violence cases), 1996-2004 (age 41)</w:t>
      </w:r>
    </w:p>
    <w:p w14:paraId="4A6C476F" w14:textId="77777777" w:rsidR="009666E8" w:rsidRDefault="009666E8" w:rsidP="009666E8">
      <w:pPr>
        <w:pStyle w:val="ListParagraph"/>
        <w:spacing w:after="0"/>
        <w:ind w:left="-360" w:right="-90"/>
        <w:jc w:val="both"/>
        <w:rPr>
          <w:rFonts w:ascii="Times New Roman" w:hAnsi="Times New Roman" w:cs="Times New Roman"/>
          <w:b/>
          <w:bCs/>
          <w:iCs/>
          <w:sz w:val="24"/>
          <w:szCs w:val="24"/>
        </w:rPr>
      </w:pPr>
      <w:r w:rsidRPr="008478B6">
        <w:rPr>
          <w:rFonts w:ascii="Times New Roman" w:hAnsi="Times New Roman" w:cs="Times New Roman"/>
          <w:b/>
          <w:bCs/>
          <w:iCs/>
          <w:sz w:val="24"/>
          <w:szCs w:val="24"/>
        </w:rPr>
        <w:t>Speech Writer for the State’s Attorney</w:t>
      </w:r>
    </w:p>
    <w:p w14:paraId="36FD39AD" w14:textId="7BBB0C9F" w:rsidR="009666E8" w:rsidRPr="00EE162A" w:rsidRDefault="009666E8" w:rsidP="009666E8">
      <w:pPr>
        <w:pStyle w:val="ListParagraph"/>
        <w:numPr>
          <w:ilvl w:val="0"/>
          <w:numId w:val="2"/>
        </w:numPr>
        <w:spacing w:after="0"/>
        <w:ind w:left="0" w:right="-90"/>
        <w:jc w:val="both"/>
        <w:rPr>
          <w:rFonts w:ascii="Times New Roman" w:hAnsi="Times New Roman" w:cs="Times New Roman"/>
          <w:b/>
        </w:rPr>
      </w:pPr>
      <w:r>
        <w:rPr>
          <w:rFonts w:ascii="Times New Roman" w:hAnsi="Times New Roman" w:cs="Times New Roman"/>
          <w:iCs/>
        </w:rPr>
        <w:lastRenderedPageBreak/>
        <w:t>Trained and S</w:t>
      </w:r>
      <w:r w:rsidRPr="003A63AC">
        <w:rPr>
          <w:rFonts w:ascii="Times New Roman" w:hAnsi="Times New Roman" w:cs="Times New Roman"/>
          <w:iCs/>
        </w:rPr>
        <w:t>upervis</w:t>
      </w:r>
      <w:r>
        <w:rPr>
          <w:rFonts w:ascii="Times New Roman" w:hAnsi="Times New Roman" w:cs="Times New Roman"/>
          <w:iCs/>
        </w:rPr>
        <w:t>ed</w:t>
      </w:r>
      <w:r w:rsidRPr="003A63AC">
        <w:rPr>
          <w:rFonts w:ascii="Times New Roman" w:hAnsi="Times New Roman" w:cs="Times New Roman"/>
          <w:iCs/>
        </w:rPr>
        <w:t xml:space="preserve"> </w:t>
      </w:r>
      <w:r>
        <w:rPr>
          <w:rFonts w:ascii="Times New Roman" w:hAnsi="Times New Roman" w:cs="Times New Roman"/>
          <w:iCs/>
        </w:rPr>
        <w:t>prosecutor</w:t>
      </w:r>
      <w:r w:rsidRPr="003A63AC">
        <w:rPr>
          <w:rFonts w:ascii="Times New Roman" w:hAnsi="Times New Roman" w:cs="Times New Roman"/>
          <w:iCs/>
        </w:rPr>
        <w:t>s and support staff</w:t>
      </w:r>
      <w:r>
        <w:rPr>
          <w:rFonts w:ascii="Times New Roman" w:hAnsi="Times New Roman" w:cs="Times New Roman"/>
          <w:iCs/>
        </w:rPr>
        <w:t>, law clerks, interns, temporary staff</w:t>
      </w:r>
      <w:r w:rsidR="009A2332">
        <w:rPr>
          <w:rFonts w:ascii="Times New Roman" w:hAnsi="Times New Roman" w:cs="Times New Roman"/>
          <w:iCs/>
        </w:rPr>
        <w:t>, social workers</w:t>
      </w:r>
      <w:r w:rsidRPr="003A63AC">
        <w:rPr>
          <w:rFonts w:ascii="Times New Roman" w:hAnsi="Times New Roman" w:cs="Times New Roman"/>
          <w:iCs/>
        </w:rPr>
        <w:t xml:space="preserve"> for 18 ½ of these 20 ½ </w:t>
      </w:r>
      <w:proofErr w:type="gramStart"/>
      <w:r w:rsidRPr="003A63AC">
        <w:rPr>
          <w:rFonts w:ascii="Times New Roman" w:hAnsi="Times New Roman" w:cs="Times New Roman"/>
          <w:iCs/>
        </w:rPr>
        <w:t>years;</w:t>
      </w:r>
      <w:proofErr w:type="gramEnd"/>
      <w:r w:rsidRPr="003A63AC">
        <w:rPr>
          <w:rFonts w:ascii="Times New Roman" w:hAnsi="Times New Roman" w:cs="Times New Roman"/>
          <w:iCs/>
        </w:rPr>
        <w:t xml:space="preserve"> </w:t>
      </w:r>
    </w:p>
    <w:p w14:paraId="2B9A7F36" w14:textId="77777777" w:rsidR="009666E8" w:rsidRPr="00EE162A" w:rsidRDefault="009666E8" w:rsidP="009666E8">
      <w:pPr>
        <w:pStyle w:val="ListParagraph"/>
        <w:numPr>
          <w:ilvl w:val="0"/>
          <w:numId w:val="2"/>
        </w:numPr>
        <w:spacing w:after="0"/>
        <w:ind w:left="0" w:right="-90"/>
        <w:jc w:val="both"/>
        <w:rPr>
          <w:rFonts w:ascii="Times New Roman" w:hAnsi="Times New Roman" w:cs="Times New Roman"/>
        </w:rPr>
      </w:pPr>
      <w:r w:rsidRPr="00A9778C">
        <w:rPr>
          <w:rFonts w:ascii="Times New Roman" w:hAnsi="Times New Roman" w:cs="Times New Roman"/>
          <w:iCs/>
        </w:rPr>
        <w:t xml:space="preserve">Regularly trained a variety of law enforcement officers at the Police Academy, including College/University Police, Housing Police, School Police, Public Library Police, Sheriff’s Deputies, and Police from Pennsylvania; as well as members of the Grand Jury; and Maryland Department of Juvenile Services/Justice staff; Maryland Department of Social Services staff </w:t>
      </w:r>
    </w:p>
    <w:p w14:paraId="610EFA88" w14:textId="77777777" w:rsidR="009666E8" w:rsidRPr="00D24A10" w:rsidRDefault="009666E8" w:rsidP="009666E8">
      <w:pPr>
        <w:pStyle w:val="ListParagraph"/>
        <w:spacing w:after="0"/>
        <w:ind w:left="-360" w:right="-90"/>
        <w:jc w:val="both"/>
        <w:rPr>
          <w:rFonts w:ascii="Times New Roman" w:hAnsi="Times New Roman" w:cs="Times New Roman"/>
          <w:b/>
          <w:bCs/>
          <w:sz w:val="24"/>
          <w:szCs w:val="24"/>
        </w:rPr>
      </w:pPr>
      <w:r w:rsidRPr="008478B6">
        <w:rPr>
          <w:rFonts w:ascii="Times New Roman" w:hAnsi="Times New Roman" w:cs="Times New Roman"/>
          <w:b/>
          <w:bCs/>
          <w:iCs/>
          <w:sz w:val="24"/>
          <w:szCs w:val="24"/>
        </w:rPr>
        <w:t xml:space="preserve"> </w:t>
      </w:r>
    </w:p>
    <w:p w14:paraId="16AE0AED" w14:textId="77777777" w:rsidR="009666E8" w:rsidRPr="006105E5" w:rsidRDefault="009666E8" w:rsidP="009666E8">
      <w:pPr>
        <w:pStyle w:val="ListParagraph"/>
        <w:spacing w:after="0"/>
        <w:ind w:left="-360" w:right="-90"/>
        <w:rPr>
          <w:rFonts w:ascii="Times New Roman" w:hAnsi="Times New Roman" w:cs="Times New Roman"/>
          <w:b/>
          <w:bCs/>
          <w:sz w:val="24"/>
          <w:szCs w:val="24"/>
        </w:rPr>
      </w:pPr>
      <w:r w:rsidRPr="006A2E48">
        <w:rPr>
          <w:rFonts w:ascii="Times New Roman" w:hAnsi="Times New Roman" w:cs="Times New Roman"/>
          <w:b/>
          <w:bCs/>
          <w:color w:val="1C1C83"/>
          <w:sz w:val="24"/>
          <w:szCs w:val="24"/>
        </w:rPr>
        <w:t>HIGHLIGHTS</w:t>
      </w:r>
      <w:r>
        <w:rPr>
          <w:rFonts w:ascii="Times New Roman" w:hAnsi="Times New Roman" w:cs="Times New Roman"/>
          <w:b/>
          <w:bCs/>
          <w:sz w:val="24"/>
          <w:szCs w:val="24"/>
        </w:rPr>
        <w:t xml:space="preserve"> | </w:t>
      </w:r>
      <w:r w:rsidRPr="006105E5">
        <w:rPr>
          <w:rFonts w:ascii="Times New Roman" w:hAnsi="Times New Roman" w:cs="Times New Roman"/>
          <w:b/>
          <w:bCs/>
          <w:sz w:val="24"/>
          <w:szCs w:val="24"/>
        </w:rPr>
        <w:t>City of Baltimore, State’s Attorney’s Offic</w:t>
      </w:r>
      <w:r>
        <w:rPr>
          <w:rFonts w:ascii="Times New Roman" w:hAnsi="Times New Roman" w:cs="Times New Roman"/>
          <w:b/>
          <w:bCs/>
          <w:sz w:val="24"/>
          <w:szCs w:val="24"/>
        </w:rPr>
        <w:t>e</w:t>
      </w:r>
    </w:p>
    <w:p w14:paraId="2DE5DF92" w14:textId="77777777" w:rsidR="009666E8" w:rsidRPr="006105E5" w:rsidRDefault="009666E8" w:rsidP="009666E8">
      <w:pPr>
        <w:pStyle w:val="ListParagraph"/>
        <w:spacing w:after="0"/>
        <w:ind w:left="-360" w:right="-90"/>
        <w:rPr>
          <w:rFonts w:ascii="Times New Roman" w:hAnsi="Times New Roman" w:cs="Times New Roman"/>
          <w:b/>
          <w:bCs/>
          <w:sz w:val="24"/>
          <w:szCs w:val="24"/>
        </w:rPr>
      </w:pPr>
      <w:r w:rsidRPr="006105E5">
        <w:rPr>
          <w:rFonts w:ascii="Times New Roman" w:hAnsi="Times New Roman" w:cs="Times New Roman"/>
          <w:b/>
          <w:bCs/>
          <w:sz w:val="24"/>
          <w:szCs w:val="24"/>
        </w:rPr>
        <w:t>Juvenile Courts Division</w:t>
      </w:r>
    </w:p>
    <w:p w14:paraId="66BEA3BA" w14:textId="77777777" w:rsidR="009666E8" w:rsidRPr="006105E5" w:rsidRDefault="009666E8" w:rsidP="009666E8">
      <w:pPr>
        <w:pStyle w:val="ListParagraph"/>
        <w:numPr>
          <w:ilvl w:val="0"/>
          <w:numId w:val="4"/>
        </w:numPr>
        <w:spacing w:after="0"/>
        <w:ind w:left="0" w:right="-90"/>
        <w:rPr>
          <w:rFonts w:ascii="Times New Roman" w:hAnsi="Times New Roman" w:cs="Times New Roman"/>
        </w:rPr>
      </w:pPr>
      <w:r w:rsidRPr="006105E5">
        <w:rPr>
          <w:rFonts w:ascii="Times New Roman" w:hAnsi="Times New Roman" w:cs="Times New Roman"/>
        </w:rPr>
        <w:t xml:space="preserve">Hired by State’s Attorney Kurt Schmoke at the age of 29 and assigned to the Juvenile Courts Division:  </w:t>
      </w:r>
    </w:p>
    <w:p w14:paraId="3A9BFF8C" w14:textId="77777777" w:rsidR="009666E8" w:rsidRPr="006105E5" w:rsidRDefault="009666E8" w:rsidP="009666E8">
      <w:pPr>
        <w:pStyle w:val="ListParagraph"/>
        <w:numPr>
          <w:ilvl w:val="0"/>
          <w:numId w:val="4"/>
        </w:numPr>
        <w:spacing w:after="0"/>
        <w:ind w:left="0" w:right="-90"/>
        <w:rPr>
          <w:rFonts w:ascii="Times New Roman" w:hAnsi="Times New Roman" w:cs="Times New Roman"/>
        </w:rPr>
      </w:pPr>
      <w:r w:rsidRPr="006105E5">
        <w:rPr>
          <w:rFonts w:ascii="Times New Roman" w:hAnsi="Times New Roman" w:cs="Times New Roman"/>
        </w:rPr>
        <w:t>Promoted to Supervisor, Charging Unit at the age of 31; and</w:t>
      </w:r>
    </w:p>
    <w:p w14:paraId="0DA763B2" w14:textId="5C3E61A5" w:rsidR="009666E8" w:rsidRPr="006105E5" w:rsidRDefault="009666E8" w:rsidP="009666E8">
      <w:pPr>
        <w:pStyle w:val="ListParagraph"/>
        <w:numPr>
          <w:ilvl w:val="0"/>
          <w:numId w:val="4"/>
        </w:numPr>
        <w:spacing w:after="0"/>
        <w:ind w:left="0" w:right="-90"/>
        <w:rPr>
          <w:rFonts w:ascii="Times New Roman" w:hAnsi="Times New Roman" w:cs="Times New Roman"/>
        </w:rPr>
      </w:pPr>
      <w:r w:rsidRPr="006105E5">
        <w:rPr>
          <w:rFonts w:ascii="Times New Roman" w:hAnsi="Times New Roman" w:cs="Times New Roman"/>
        </w:rPr>
        <w:t>Promoted to Deputy Chief by State’s Attorney Stuart Simms at the age of 35, while still serving</w:t>
      </w:r>
      <w:r w:rsidR="00656C88">
        <w:rPr>
          <w:rFonts w:ascii="Times New Roman" w:hAnsi="Times New Roman" w:cs="Times New Roman"/>
        </w:rPr>
        <w:t>, and continued to serve,</w:t>
      </w:r>
      <w:r w:rsidRPr="006105E5">
        <w:rPr>
          <w:rFonts w:ascii="Times New Roman" w:hAnsi="Times New Roman" w:cs="Times New Roman"/>
        </w:rPr>
        <w:t xml:space="preserve"> as the Supervisor of the Charging Unit</w:t>
      </w:r>
    </w:p>
    <w:p w14:paraId="69A8623A" w14:textId="77777777" w:rsidR="009666E8" w:rsidRPr="006105E5" w:rsidRDefault="009666E8" w:rsidP="009666E8">
      <w:pPr>
        <w:pStyle w:val="ListParagraph"/>
        <w:numPr>
          <w:ilvl w:val="0"/>
          <w:numId w:val="4"/>
        </w:numPr>
        <w:spacing w:after="0"/>
        <w:ind w:left="0" w:right="-90"/>
        <w:rPr>
          <w:rFonts w:ascii="Times New Roman" w:hAnsi="Times New Roman" w:cs="Times New Roman"/>
        </w:rPr>
      </w:pPr>
      <w:r w:rsidRPr="006105E5">
        <w:rPr>
          <w:rFonts w:ascii="Times New Roman" w:eastAsia="Times New Roman" w:hAnsi="Times New Roman" w:cs="Times New Roman"/>
        </w:rPr>
        <w:t>As the Deputy Chief of the Juvenile Courts Division, Trained and Supervised hundreds of new Prosecutors—15 of whom have been elevated to Judgeships at every level of the (4) Maryland State, and (1) Federal Judiciary—Supreme, Appellate, Circuit, and District, and the U.S. District Court of MD (Magistrate); as well as 3 elected County State’s Attorneys in Maryland:</w:t>
      </w:r>
    </w:p>
    <w:p w14:paraId="7BCD3E9B" w14:textId="77777777" w:rsidR="009666E8" w:rsidRPr="00E41F24" w:rsidRDefault="009666E8" w:rsidP="009666E8">
      <w:pPr>
        <w:pStyle w:val="ListParagraph"/>
        <w:numPr>
          <w:ilvl w:val="0"/>
          <w:numId w:val="4"/>
        </w:numPr>
        <w:spacing w:after="0"/>
        <w:ind w:left="0" w:right="-90"/>
        <w:rPr>
          <w:rFonts w:ascii="Times New Roman" w:hAnsi="Times New Roman" w:cs="Times New Roman"/>
        </w:rPr>
      </w:pPr>
      <w:r>
        <w:rPr>
          <w:rFonts w:ascii="Times New Roman" w:eastAsia="Times New Roman" w:hAnsi="Times New Roman" w:cs="Times New Roman"/>
          <w:color w:val="000000"/>
        </w:rPr>
        <w:t>The Honorable:  A. David Copperthite (U.S. District Court, District of MD)</w:t>
      </w:r>
      <w:r w:rsidRPr="0075762B">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Shirley M. Watts (Supreme)</w:t>
      </w:r>
      <w:r w:rsidRPr="0075762B">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Michael Reed (Appellate)</w:t>
      </w:r>
      <w:r w:rsidRPr="0075762B">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Charles Blomquist, Emanuel Brown, </w:t>
      </w:r>
      <w:proofErr w:type="spellStart"/>
      <w:r>
        <w:rPr>
          <w:rFonts w:ascii="Times New Roman" w:eastAsia="Times New Roman" w:hAnsi="Times New Roman" w:cs="Times New Roman"/>
          <w:color w:val="000000"/>
        </w:rPr>
        <w:t>Videtta</w:t>
      </w:r>
      <w:proofErr w:type="spellEnd"/>
      <w:r>
        <w:rPr>
          <w:rFonts w:ascii="Times New Roman" w:eastAsia="Times New Roman" w:hAnsi="Times New Roman" w:cs="Times New Roman"/>
          <w:color w:val="000000"/>
        </w:rPr>
        <w:t xml:space="preserve"> Brown, Althea Handy, Jeanne Hong, Cynthia Jones, Lynn Stewart-Mays, and Rodney Warren (Circuit)</w:t>
      </w:r>
      <w:r w:rsidRPr="0075762B">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and Robert Cooper, James H. Green, Melvin Jews, and Michael Studdard (District)</w:t>
      </w:r>
      <w:r w:rsidRPr="0075762B">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and State’s Attorneys Anne Colt </w:t>
      </w:r>
      <w:proofErr w:type="spellStart"/>
      <w:r>
        <w:rPr>
          <w:rFonts w:ascii="Times New Roman" w:eastAsia="Times New Roman" w:hAnsi="Times New Roman" w:cs="Times New Roman"/>
          <w:color w:val="000000"/>
        </w:rPr>
        <w:t>Leitess</w:t>
      </w:r>
      <w:proofErr w:type="spellEnd"/>
      <w:r>
        <w:rPr>
          <w:rFonts w:ascii="Times New Roman" w:eastAsia="Times New Roman" w:hAnsi="Times New Roman" w:cs="Times New Roman"/>
          <w:color w:val="000000"/>
        </w:rPr>
        <w:t xml:space="preserve"> (Anne Arundel County), J. Charles Smith (Frederick County), and Ivan Bates (Baltimore City)</w:t>
      </w:r>
      <w:r w:rsidRPr="00DC5BB3">
        <w:rPr>
          <w:rFonts w:ascii="Times New Roman" w:eastAsia="Times New Roman" w:hAnsi="Times New Roman" w:cs="Times New Roman"/>
          <w:color w:val="000000"/>
        </w:rPr>
        <w:t xml:space="preserve"> </w:t>
      </w:r>
    </w:p>
    <w:p w14:paraId="0BE7C3F6" w14:textId="77777777" w:rsidR="009666E8"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Independently, and then assisted the Division Chief, with reviewing and sorting through thousands of applications and resumes of potential prosecutors; selecting which potential prosecutors would be interviewed, and scheduling them for interviews; interviewing potential prosecutors; discussing the interviewees with the Division Chief after the interviews; selecting and hiring prosecutors; and then training new prosecutors (all day for 5-8 days), assisted with scheduling prosecutors for courtroom assignments, charging cases, etc.; evaluating and assessing all prosecutors on all aspects of prosecution and their skills, and based upon these evaluations and assessments, recommending prosecutors for elevation, but sometimes recommending them for termination</w:t>
      </w:r>
    </w:p>
    <w:p w14:paraId="3A034BC4" w14:textId="7B78E130" w:rsidR="00EA3664" w:rsidRPr="003D0BB2" w:rsidRDefault="00EA3664"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And this same overall process was followed when hiring support staff</w:t>
      </w:r>
      <w:r w:rsidR="00856C5C">
        <w:rPr>
          <w:rFonts w:ascii="Times New Roman" w:hAnsi="Times New Roman" w:cs="Times New Roman"/>
        </w:rPr>
        <w:t xml:space="preserve">, along with </w:t>
      </w:r>
      <w:r w:rsidR="00662881">
        <w:rPr>
          <w:rFonts w:ascii="Times New Roman" w:hAnsi="Times New Roman" w:cs="Times New Roman"/>
        </w:rPr>
        <w:t xml:space="preserve">the </w:t>
      </w:r>
      <w:proofErr w:type="gramStart"/>
      <w:r w:rsidR="001C1926">
        <w:rPr>
          <w:rFonts w:ascii="Times New Roman" w:hAnsi="Times New Roman" w:cs="Times New Roman"/>
        </w:rPr>
        <w:t>assistance</w:t>
      </w:r>
      <w:proofErr w:type="gramEnd"/>
      <w:r w:rsidR="001C1926">
        <w:rPr>
          <w:rFonts w:ascii="Times New Roman" w:hAnsi="Times New Roman" w:cs="Times New Roman"/>
        </w:rPr>
        <w:t xml:space="preserve"> from </w:t>
      </w:r>
      <w:r w:rsidR="00856C5C">
        <w:rPr>
          <w:rFonts w:ascii="Times New Roman" w:hAnsi="Times New Roman" w:cs="Times New Roman"/>
        </w:rPr>
        <w:t>the Office Manager</w:t>
      </w:r>
    </w:p>
    <w:p w14:paraId="55556D63" w14:textId="77777777" w:rsidR="009666E8" w:rsidRPr="006105E5" w:rsidRDefault="009666E8" w:rsidP="009666E8">
      <w:pPr>
        <w:pStyle w:val="ListParagraph"/>
        <w:numPr>
          <w:ilvl w:val="0"/>
          <w:numId w:val="4"/>
        </w:numPr>
        <w:spacing w:after="0"/>
        <w:ind w:left="0" w:right="-90"/>
        <w:rPr>
          <w:rFonts w:ascii="Times New Roman" w:hAnsi="Times New Roman" w:cs="Times New Roman"/>
        </w:rPr>
      </w:pPr>
      <w:r>
        <w:rPr>
          <w:rFonts w:ascii="Times New Roman" w:eastAsia="Times New Roman" w:hAnsi="Times New Roman" w:cs="Times New Roman"/>
          <w:color w:val="000000"/>
        </w:rPr>
        <w:t>For example, a</w:t>
      </w:r>
      <w:r w:rsidRPr="00C7723C">
        <w:rPr>
          <w:rFonts w:ascii="Times New Roman" w:eastAsia="Times New Roman" w:hAnsi="Times New Roman" w:cs="Times New Roman"/>
          <w:color w:val="000000"/>
        </w:rPr>
        <w:t>s the Deputy Division Chief for the Juvenile Courts Division, was directly responsible</w:t>
      </w:r>
      <w:r>
        <w:rPr>
          <w:rFonts w:ascii="Times New Roman" w:eastAsia="Times New Roman" w:hAnsi="Times New Roman" w:cs="Times New Roman"/>
          <w:color w:val="000000"/>
        </w:rPr>
        <w:t xml:space="preserve">, overall, </w:t>
      </w:r>
      <w:r w:rsidRPr="00C7723C">
        <w:rPr>
          <w:rFonts w:ascii="Times New Roman" w:eastAsia="Times New Roman" w:hAnsi="Times New Roman" w:cs="Times New Roman"/>
          <w:color w:val="000000"/>
        </w:rPr>
        <w:t xml:space="preserve">for </w:t>
      </w:r>
      <w:r>
        <w:rPr>
          <w:rFonts w:ascii="Times New Roman" w:eastAsia="Times New Roman" w:hAnsi="Times New Roman" w:cs="Times New Roman"/>
          <w:color w:val="000000"/>
        </w:rPr>
        <w:t xml:space="preserve">reviewing applications, interviewing, hiring, training, and </w:t>
      </w:r>
      <w:r w:rsidRPr="00C7723C">
        <w:rPr>
          <w:rFonts w:ascii="Times New Roman" w:eastAsia="Times New Roman" w:hAnsi="Times New Roman" w:cs="Times New Roman"/>
          <w:color w:val="000000"/>
        </w:rPr>
        <w:t xml:space="preserve">supervising </w:t>
      </w:r>
      <w:r>
        <w:rPr>
          <w:rFonts w:ascii="Times New Roman" w:eastAsia="Times New Roman" w:hAnsi="Times New Roman" w:cs="Times New Roman"/>
          <w:color w:val="000000"/>
        </w:rPr>
        <w:t>20 attorneys, 15 support staff (over time, hundreds of staff)—</w:t>
      </w:r>
      <w:r w:rsidRPr="002406F7">
        <w:rPr>
          <w:rFonts w:ascii="Times New Roman" w:eastAsia="Times New Roman" w:hAnsi="Times New Roman" w:cs="Times New Roman"/>
          <w:color w:val="000000"/>
        </w:rPr>
        <w:t xml:space="preserve">this Division handling over 30,000 hearings per year, i.e., served as the day-to-day “Operations </w:t>
      </w:r>
      <w:r w:rsidRPr="006105E5">
        <w:rPr>
          <w:rFonts w:ascii="Times New Roman" w:eastAsia="Times New Roman" w:hAnsi="Times New Roman" w:cs="Times New Roman"/>
        </w:rPr>
        <w:t>Manager” as well, especially since the Division Chief oftentimes assisted and accompanied the State’s Attorney outside of the Office</w:t>
      </w:r>
    </w:p>
    <w:p w14:paraId="49525192" w14:textId="77777777" w:rsidR="009666E8" w:rsidRPr="006105E5" w:rsidRDefault="009666E8" w:rsidP="009666E8">
      <w:pPr>
        <w:pStyle w:val="ListParagraph"/>
        <w:numPr>
          <w:ilvl w:val="0"/>
          <w:numId w:val="4"/>
        </w:numPr>
        <w:spacing w:after="0"/>
        <w:ind w:left="0" w:right="-90"/>
        <w:rPr>
          <w:rFonts w:ascii="Times New Roman" w:hAnsi="Times New Roman" w:cs="Times New Roman"/>
        </w:rPr>
      </w:pPr>
      <w:r w:rsidRPr="006105E5">
        <w:rPr>
          <w:rFonts w:ascii="Times New Roman" w:eastAsia="Times New Roman" w:hAnsi="Times New Roman" w:cs="Times New Roman"/>
        </w:rPr>
        <w:t xml:space="preserve">Developed and </w:t>
      </w:r>
      <w:proofErr w:type="gramStart"/>
      <w:r w:rsidRPr="006105E5">
        <w:rPr>
          <w:rFonts w:ascii="Times New Roman" w:eastAsia="Times New Roman" w:hAnsi="Times New Roman" w:cs="Times New Roman"/>
        </w:rPr>
        <w:t>Created</w:t>
      </w:r>
      <w:proofErr w:type="gramEnd"/>
      <w:r w:rsidRPr="006105E5">
        <w:rPr>
          <w:rFonts w:ascii="Times New Roman" w:eastAsia="Times New Roman" w:hAnsi="Times New Roman" w:cs="Times New Roman"/>
        </w:rPr>
        <w:t xml:space="preserve"> the first State’s Attorney’s Office’s Juvenile Courts Division-wide </w:t>
      </w:r>
      <w:r w:rsidRPr="006105E5">
        <w:rPr>
          <w:rFonts w:ascii="Times New Roman" w:eastAsia="Times New Roman" w:hAnsi="Times New Roman" w:cs="Times New Roman"/>
          <w:b/>
          <w:bCs/>
        </w:rPr>
        <w:t>“</w:t>
      </w:r>
      <w:r w:rsidRPr="006105E5">
        <w:rPr>
          <w:rFonts w:ascii="Times New Roman" w:eastAsia="Times New Roman" w:hAnsi="Times New Roman" w:cs="Times New Roman"/>
        </w:rPr>
        <w:t>Policies and Procedures Manual</w:t>
      </w:r>
      <w:r w:rsidRPr="006105E5">
        <w:rPr>
          <w:rFonts w:ascii="Times New Roman" w:eastAsia="Times New Roman" w:hAnsi="Times New Roman" w:cs="Times New Roman"/>
          <w:b/>
          <w:bCs/>
        </w:rPr>
        <w:t>”</w:t>
      </w:r>
      <w:r w:rsidRPr="006105E5">
        <w:rPr>
          <w:rFonts w:ascii="Times New Roman" w:eastAsia="Times New Roman" w:hAnsi="Times New Roman" w:cs="Times New Roman"/>
        </w:rPr>
        <w:t xml:space="preserve">  </w:t>
      </w:r>
    </w:p>
    <w:p w14:paraId="76102960" w14:textId="77777777" w:rsidR="009666E8"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Oversaw the State’s Attorneys’ Office’s Juvenile Courts Diversion Program, where appropriate juvenile offenders were selected to participate in closely monitored programs that were able to redirect them and place them on a positive path, and included various components, e.g., counseling; therapy; tutoring; school, home, and community adjustments; etc.</w:t>
      </w:r>
    </w:p>
    <w:p w14:paraId="651031D2" w14:textId="2D5D9D44" w:rsidR="009666E8" w:rsidRPr="009E1448" w:rsidRDefault="009666E8" w:rsidP="009666E8">
      <w:pPr>
        <w:pStyle w:val="ListParagraph"/>
        <w:numPr>
          <w:ilvl w:val="0"/>
          <w:numId w:val="4"/>
        </w:numPr>
        <w:spacing w:after="0"/>
        <w:ind w:left="0" w:right="-90"/>
        <w:rPr>
          <w:rFonts w:ascii="Times New Roman" w:hAnsi="Times New Roman" w:cs="Times New Roman"/>
        </w:rPr>
      </w:pPr>
      <w:r>
        <w:rPr>
          <w:rFonts w:ascii="Times New Roman" w:hAnsi="Times New Roman" w:cs="Times New Roman"/>
        </w:rPr>
        <w:t xml:space="preserve">Visited various juvenile counseling, justice, and delinquency programs and facilities, and schools/educational facilities, within and outside of the </w:t>
      </w:r>
      <w:r w:rsidR="00F32393">
        <w:rPr>
          <w:rFonts w:ascii="Times New Roman" w:hAnsi="Times New Roman" w:cs="Times New Roman"/>
        </w:rPr>
        <w:t>s</w:t>
      </w:r>
      <w:r>
        <w:rPr>
          <w:rFonts w:ascii="Times New Roman" w:hAnsi="Times New Roman" w:cs="Times New Roman"/>
        </w:rPr>
        <w:t>tate of Maryland</w:t>
      </w:r>
    </w:p>
    <w:p w14:paraId="39543F7F" w14:textId="5785D794" w:rsidR="009666E8" w:rsidRPr="005C3E8B" w:rsidRDefault="009666E8" w:rsidP="009666E8">
      <w:pPr>
        <w:pStyle w:val="ListParagraph"/>
        <w:numPr>
          <w:ilvl w:val="0"/>
          <w:numId w:val="4"/>
        </w:numPr>
        <w:spacing w:after="0"/>
        <w:ind w:left="0" w:right="-90"/>
        <w:rPr>
          <w:rFonts w:ascii="Times New Roman" w:hAnsi="Times New Roman" w:cs="Times New Roman"/>
        </w:rPr>
      </w:pPr>
      <w:r>
        <w:rPr>
          <w:rFonts w:ascii="Times New Roman" w:eastAsia="Times New Roman" w:hAnsi="Times New Roman" w:cs="Times New Roman"/>
          <w:color w:val="000000"/>
        </w:rPr>
        <w:lastRenderedPageBreak/>
        <w:t>S</w:t>
      </w:r>
      <w:r w:rsidRPr="00C7723C">
        <w:rPr>
          <w:rFonts w:ascii="Times New Roman" w:eastAsia="Times New Roman" w:hAnsi="Times New Roman" w:cs="Times New Roman"/>
          <w:color w:val="000000"/>
        </w:rPr>
        <w:t xml:space="preserve">elected by the State’s Attorney to </w:t>
      </w:r>
      <w:r>
        <w:rPr>
          <w:rFonts w:ascii="Times New Roman" w:eastAsia="Times New Roman" w:hAnsi="Times New Roman" w:cs="Times New Roman"/>
          <w:color w:val="000000"/>
        </w:rPr>
        <w:t xml:space="preserve">separately </w:t>
      </w:r>
      <w:r w:rsidRPr="00C7723C">
        <w:rPr>
          <w:rFonts w:ascii="Times New Roman" w:eastAsia="Times New Roman" w:hAnsi="Times New Roman" w:cs="Times New Roman"/>
          <w:color w:val="000000"/>
        </w:rPr>
        <w:t>host and</w:t>
      </w:r>
      <w:r>
        <w:rPr>
          <w:rFonts w:ascii="Times New Roman" w:eastAsia="Times New Roman" w:hAnsi="Times New Roman" w:cs="Times New Roman"/>
          <w:color w:val="000000"/>
        </w:rPr>
        <w:t xml:space="preserve"> </w:t>
      </w:r>
      <w:r w:rsidRPr="00C7723C">
        <w:rPr>
          <w:rFonts w:ascii="Times New Roman" w:eastAsia="Times New Roman" w:hAnsi="Times New Roman" w:cs="Times New Roman"/>
          <w:color w:val="000000"/>
        </w:rPr>
        <w:t xml:space="preserve">present to </w:t>
      </w:r>
      <w:r>
        <w:rPr>
          <w:rFonts w:ascii="Times New Roman" w:eastAsia="Times New Roman" w:hAnsi="Times New Roman" w:cs="Times New Roman"/>
          <w:color w:val="000000"/>
        </w:rPr>
        <w:t>2</w:t>
      </w:r>
      <w:r w:rsidRPr="00C7723C">
        <w:rPr>
          <w:rFonts w:ascii="Times New Roman" w:eastAsia="Times New Roman" w:hAnsi="Times New Roman" w:cs="Times New Roman"/>
          <w:color w:val="000000"/>
        </w:rPr>
        <w:t xml:space="preserve"> legal delegation</w:t>
      </w:r>
      <w:r>
        <w:rPr>
          <w:rFonts w:ascii="Times New Roman" w:eastAsia="Times New Roman" w:hAnsi="Times New Roman" w:cs="Times New Roman"/>
          <w:color w:val="000000"/>
        </w:rPr>
        <w:t xml:space="preserve">s:  one from </w:t>
      </w:r>
      <w:r w:rsidRPr="00C7723C">
        <w:rPr>
          <w:rFonts w:ascii="Times New Roman" w:eastAsia="Times New Roman" w:hAnsi="Times New Roman" w:cs="Times New Roman"/>
          <w:color w:val="000000"/>
        </w:rPr>
        <w:t>Chin</w:t>
      </w:r>
      <w:r>
        <w:rPr>
          <w:rFonts w:ascii="Times New Roman" w:eastAsia="Times New Roman" w:hAnsi="Times New Roman" w:cs="Times New Roman"/>
          <w:color w:val="000000"/>
        </w:rPr>
        <w:t>a (</w:t>
      </w:r>
      <w:r w:rsidR="001B0B7D">
        <w:rPr>
          <w:rFonts w:ascii="Times New Roman" w:eastAsia="Times New Roman" w:hAnsi="Times New Roman" w:cs="Times New Roman"/>
          <w:color w:val="000000"/>
        </w:rPr>
        <w:t>co-</w:t>
      </w:r>
      <w:r>
        <w:rPr>
          <w:rFonts w:ascii="Times New Roman" w:eastAsia="Times New Roman" w:hAnsi="Times New Roman" w:cs="Times New Roman"/>
          <w:color w:val="000000"/>
        </w:rPr>
        <w:t>hosted by the Office of the Public Defender); and one from Russia</w:t>
      </w:r>
    </w:p>
    <w:p w14:paraId="7014CECA" w14:textId="77777777" w:rsidR="009666E8" w:rsidRPr="0036764F" w:rsidRDefault="009666E8" w:rsidP="009666E8">
      <w:pPr>
        <w:pStyle w:val="ListParagraph"/>
        <w:numPr>
          <w:ilvl w:val="0"/>
          <w:numId w:val="4"/>
        </w:numPr>
        <w:spacing w:after="0"/>
        <w:ind w:left="0" w:right="-90"/>
        <w:rPr>
          <w:rFonts w:ascii="Times New Roman" w:hAnsi="Times New Roman" w:cs="Times New Roman"/>
        </w:rPr>
      </w:pPr>
      <w:r>
        <w:rPr>
          <w:rFonts w:ascii="Times New Roman" w:eastAsia="Times New Roman" w:hAnsi="Times New Roman" w:cs="Times New Roman"/>
          <w:color w:val="000000"/>
        </w:rPr>
        <w:t>Regularly attended legal, judicial, and court, and administrative agencies meetings—day and evening—sometimes representing the Deputy State’s Attorney and/or the State’s Attorney</w:t>
      </w:r>
    </w:p>
    <w:p w14:paraId="694E0B8C" w14:textId="77777777" w:rsidR="009666E8" w:rsidRPr="00CA528D" w:rsidRDefault="009666E8" w:rsidP="009666E8">
      <w:pPr>
        <w:pStyle w:val="ListParagraph"/>
        <w:numPr>
          <w:ilvl w:val="0"/>
          <w:numId w:val="4"/>
        </w:numPr>
        <w:spacing w:after="0"/>
        <w:ind w:left="0" w:right="-90"/>
        <w:rPr>
          <w:rFonts w:ascii="Times New Roman" w:hAnsi="Times New Roman" w:cs="Times New Roman"/>
        </w:rPr>
      </w:pPr>
      <w:r>
        <w:rPr>
          <w:rFonts w:ascii="Times New Roman" w:eastAsia="Times New Roman" w:hAnsi="Times New Roman" w:cs="Times New Roman"/>
          <w:color w:val="000000"/>
        </w:rPr>
        <w:t xml:space="preserve">Co-organized </w:t>
      </w:r>
      <w:r w:rsidRPr="006105E5">
        <w:rPr>
          <w:rFonts w:ascii="Times New Roman" w:eastAsia="Times New Roman" w:hAnsi="Times New Roman" w:cs="Times New Roman"/>
        </w:rPr>
        <w:t>and spent an entire 3-day weekend overnight with about 50 child victims who had been significantly impacted by violence, at an Outdoor (in the woods) Bereavement Camp—a State’s Attorney’s Office’s annual event</w:t>
      </w:r>
    </w:p>
    <w:p w14:paraId="721DF6E9" w14:textId="77777777" w:rsidR="009666E8" w:rsidRPr="008429A9" w:rsidRDefault="009666E8" w:rsidP="009666E8">
      <w:pPr>
        <w:pStyle w:val="ListParagraph"/>
        <w:spacing w:after="0"/>
        <w:ind w:left="0" w:right="-90"/>
        <w:rPr>
          <w:rFonts w:ascii="Times New Roman" w:hAnsi="Times New Roman" w:cs="Times New Roman"/>
        </w:rPr>
      </w:pPr>
      <w:r>
        <w:rPr>
          <w:rFonts w:ascii="Times New Roman" w:hAnsi="Times New Roman" w:cs="Times New Roman"/>
          <w:b/>
          <w:bCs/>
          <w:sz w:val="24"/>
          <w:szCs w:val="24"/>
        </w:rPr>
        <w:t>Felony Family Violence</w:t>
      </w:r>
      <w:r w:rsidRPr="00CA528D">
        <w:rPr>
          <w:rFonts w:ascii="Times New Roman" w:hAnsi="Times New Roman" w:cs="Times New Roman"/>
          <w:b/>
          <w:bCs/>
          <w:sz w:val="24"/>
          <w:szCs w:val="24"/>
        </w:rPr>
        <w:t xml:space="preserve"> Division</w:t>
      </w:r>
    </w:p>
    <w:p w14:paraId="02964EEC" w14:textId="77777777" w:rsidR="009666E8" w:rsidRDefault="009666E8" w:rsidP="009666E8">
      <w:pPr>
        <w:pStyle w:val="ListParagraph"/>
        <w:numPr>
          <w:ilvl w:val="0"/>
          <w:numId w:val="4"/>
        </w:numPr>
        <w:spacing w:after="0"/>
        <w:ind w:left="0" w:right="-90"/>
        <w:rPr>
          <w:rFonts w:ascii="Times New Roman" w:hAnsi="Times New Roman" w:cs="Times New Roman"/>
        </w:rPr>
      </w:pPr>
      <w:r w:rsidRPr="008429A9">
        <w:rPr>
          <w:rFonts w:ascii="Times New Roman" w:hAnsi="Times New Roman" w:cs="Times New Roman"/>
        </w:rPr>
        <w:t>Opened th</w:t>
      </w:r>
      <w:r>
        <w:rPr>
          <w:rFonts w:ascii="Times New Roman" w:hAnsi="Times New Roman" w:cs="Times New Roman"/>
        </w:rPr>
        <w:t>e</w:t>
      </w:r>
      <w:r w:rsidRPr="008429A9">
        <w:rPr>
          <w:rFonts w:ascii="Times New Roman" w:hAnsi="Times New Roman" w:cs="Times New Roman"/>
        </w:rPr>
        <w:t xml:space="preserve"> new and very innovative </w:t>
      </w:r>
      <w:r>
        <w:rPr>
          <w:rFonts w:ascii="Times New Roman" w:hAnsi="Times New Roman" w:cs="Times New Roman"/>
        </w:rPr>
        <w:t xml:space="preserve">Felony Family Violence </w:t>
      </w:r>
      <w:r w:rsidRPr="008429A9">
        <w:rPr>
          <w:rFonts w:ascii="Times New Roman" w:hAnsi="Times New Roman" w:cs="Times New Roman"/>
        </w:rPr>
        <w:t>Division along with the State’s Attorney and the Division Chief</w:t>
      </w:r>
    </w:p>
    <w:p w14:paraId="5B5E5407" w14:textId="77777777" w:rsidR="009666E8" w:rsidRPr="008429A9" w:rsidRDefault="009666E8" w:rsidP="009666E8">
      <w:pPr>
        <w:pStyle w:val="ListParagraph"/>
        <w:numPr>
          <w:ilvl w:val="0"/>
          <w:numId w:val="4"/>
        </w:numPr>
        <w:spacing w:after="0"/>
        <w:ind w:left="0" w:right="-90"/>
        <w:rPr>
          <w:rFonts w:ascii="Times New Roman" w:hAnsi="Times New Roman" w:cs="Times New Roman"/>
        </w:rPr>
      </w:pPr>
      <w:r w:rsidRPr="008429A9">
        <w:rPr>
          <w:rFonts w:ascii="Times New Roman" w:hAnsi="Times New Roman" w:cs="Times New Roman"/>
        </w:rPr>
        <w:t>Prosecuted specially assigned physical child abuse cases and companion domestic violence cases where the focus</w:t>
      </w:r>
      <w:r>
        <w:rPr>
          <w:rFonts w:ascii="Times New Roman" w:hAnsi="Times New Roman" w:cs="Times New Roman"/>
        </w:rPr>
        <w:t xml:space="preserve"> </w:t>
      </w:r>
      <w:r w:rsidRPr="008429A9">
        <w:rPr>
          <w:rFonts w:ascii="Times New Roman" w:hAnsi="Times New Roman" w:cs="Times New Roman"/>
        </w:rPr>
        <w:t>was on establishing and maintaining healthy families and relationships</w:t>
      </w:r>
    </w:p>
    <w:p w14:paraId="4CCA7566" w14:textId="255267E5" w:rsidR="009666E8" w:rsidRPr="00CA528D" w:rsidRDefault="009666E8" w:rsidP="009666E8">
      <w:pPr>
        <w:pStyle w:val="ListParagraph"/>
        <w:numPr>
          <w:ilvl w:val="0"/>
          <w:numId w:val="4"/>
        </w:numPr>
        <w:spacing w:after="0"/>
        <w:ind w:left="0" w:right="-90"/>
        <w:rPr>
          <w:rFonts w:ascii="Times New Roman" w:hAnsi="Times New Roman" w:cs="Times New Roman"/>
        </w:rPr>
      </w:pPr>
      <w:r w:rsidRPr="006105E5">
        <w:rPr>
          <w:rFonts w:ascii="Times New Roman" w:eastAsia="Times New Roman" w:hAnsi="Times New Roman" w:cs="Times New Roman"/>
        </w:rPr>
        <w:t xml:space="preserve">At one point, </w:t>
      </w:r>
      <w:r w:rsidR="00EA5579">
        <w:rPr>
          <w:rFonts w:ascii="Times New Roman" w:eastAsia="Times New Roman" w:hAnsi="Times New Roman" w:cs="Times New Roman"/>
        </w:rPr>
        <w:t>regularly, and even sometimes on a weekly basis,</w:t>
      </w:r>
      <w:r w:rsidRPr="006105E5">
        <w:rPr>
          <w:rFonts w:ascii="Times New Roman" w:eastAsia="Times New Roman" w:hAnsi="Times New Roman" w:cs="Times New Roman"/>
        </w:rPr>
        <w:t xml:space="preserve"> handled cases in 4 different courthouses</w:t>
      </w:r>
      <w:r>
        <w:rPr>
          <w:rFonts w:ascii="Times New Roman" w:eastAsia="Times New Roman" w:hAnsi="Times New Roman" w:cs="Times New Roman"/>
        </w:rPr>
        <w:t xml:space="preserve"> throughout the </w:t>
      </w:r>
      <w:proofErr w:type="gramStart"/>
      <w:r>
        <w:rPr>
          <w:rFonts w:ascii="Times New Roman" w:eastAsia="Times New Roman" w:hAnsi="Times New Roman" w:cs="Times New Roman"/>
        </w:rPr>
        <w:t>City</w:t>
      </w:r>
      <w:proofErr w:type="gramEnd"/>
      <w:r w:rsidRPr="006105E5">
        <w:rPr>
          <w:rFonts w:ascii="Times New Roman" w:eastAsia="Times New Roman" w:hAnsi="Times New Roman" w:cs="Times New Roman"/>
        </w:rPr>
        <w:t>—Mitchell</w:t>
      </w:r>
      <w:r w:rsidR="007B18D8">
        <w:rPr>
          <w:rFonts w:ascii="Times New Roman" w:eastAsia="Times New Roman" w:hAnsi="Times New Roman" w:cs="Times New Roman"/>
        </w:rPr>
        <w:t xml:space="preserve"> (downtown)</w:t>
      </w:r>
      <w:r w:rsidRPr="006105E5">
        <w:rPr>
          <w:rFonts w:ascii="Times New Roman" w:eastAsia="Times New Roman" w:hAnsi="Times New Roman" w:cs="Times New Roman"/>
        </w:rPr>
        <w:t>, Eastside</w:t>
      </w:r>
      <w:r w:rsidR="007B18D8">
        <w:rPr>
          <w:rFonts w:ascii="Times New Roman" w:eastAsia="Times New Roman" w:hAnsi="Times New Roman" w:cs="Times New Roman"/>
        </w:rPr>
        <w:t xml:space="preserve"> (east)</w:t>
      </w:r>
      <w:r w:rsidRPr="006105E5">
        <w:rPr>
          <w:rFonts w:ascii="Times New Roman" w:eastAsia="Times New Roman" w:hAnsi="Times New Roman" w:cs="Times New Roman"/>
        </w:rPr>
        <w:t>, Wabash</w:t>
      </w:r>
      <w:r w:rsidR="007B18D8">
        <w:rPr>
          <w:rFonts w:ascii="Times New Roman" w:eastAsia="Times New Roman" w:hAnsi="Times New Roman" w:cs="Times New Roman"/>
        </w:rPr>
        <w:t xml:space="preserve"> (west)</w:t>
      </w:r>
      <w:r w:rsidRPr="006105E5">
        <w:rPr>
          <w:rFonts w:ascii="Times New Roman" w:eastAsia="Times New Roman" w:hAnsi="Times New Roman" w:cs="Times New Roman"/>
        </w:rPr>
        <w:t>, and Southern</w:t>
      </w:r>
      <w:r w:rsidR="007B18D8">
        <w:rPr>
          <w:rFonts w:ascii="Times New Roman" w:eastAsia="Times New Roman" w:hAnsi="Times New Roman" w:cs="Times New Roman"/>
        </w:rPr>
        <w:t xml:space="preserve"> (south)</w:t>
      </w:r>
    </w:p>
    <w:p w14:paraId="0E06A745" w14:textId="77777777" w:rsidR="009666E8" w:rsidRPr="00CA528D" w:rsidRDefault="009666E8" w:rsidP="009666E8">
      <w:pPr>
        <w:pStyle w:val="ListParagraph"/>
        <w:spacing w:after="0"/>
        <w:ind w:left="0" w:right="-90"/>
        <w:rPr>
          <w:rFonts w:ascii="Times New Roman" w:hAnsi="Times New Roman" w:cs="Times New Roman"/>
        </w:rPr>
      </w:pPr>
      <w:r>
        <w:rPr>
          <w:rFonts w:ascii="Times New Roman" w:hAnsi="Times New Roman" w:cs="Times New Roman"/>
          <w:b/>
          <w:bCs/>
          <w:sz w:val="24"/>
          <w:szCs w:val="24"/>
        </w:rPr>
        <w:t>General</w:t>
      </w:r>
    </w:p>
    <w:p w14:paraId="304BB40B" w14:textId="0ADECF3E" w:rsidR="009666E8" w:rsidRPr="006105E5" w:rsidRDefault="009666E8" w:rsidP="009666E8">
      <w:pPr>
        <w:pStyle w:val="ListParagraph"/>
        <w:numPr>
          <w:ilvl w:val="0"/>
          <w:numId w:val="4"/>
        </w:numPr>
        <w:spacing w:after="0"/>
        <w:ind w:left="0" w:right="-90"/>
        <w:rPr>
          <w:rFonts w:ascii="Times New Roman" w:hAnsi="Times New Roman" w:cs="Times New Roman"/>
        </w:rPr>
      </w:pPr>
      <w:r w:rsidRPr="006105E5">
        <w:rPr>
          <w:rFonts w:ascii="Times New Roman" w:eastAsia="Times New Roman" w:hAnsi="Times New Roman" w:cs="Times New Roman"/>
        </w:rPr>
        <w:t xml:space="preserve">Overall, </w:t>
      </w:r>
      <w:r w:rsidR="001B0588">
        <w:rPr>
          <w:rFonts w:ascii="Times New Roman" w:eastAsia="Times New Roman" w:hAnsi="Times New Roman" w:cs="Times New Roman"/>
        </w:rPr>
        <w:t xml:space="preserve">at any given time, </w:t>
      </w:r>
      <w:r w:rsidRPr="006105E5">
        <w:rPr>
          <w:rFonts w:ascii="Times New Roman" w:eastAsia="Times New Roman" w:hAnsi="Times New Roman" w:cs="Times New Roman"/>
        </w:rPr>
        <w:t xml:space="preserve">worked with and around </w:t>
      </w:r>
      <w:r w:rsidR="001B0588">
        <w:rPr>
          <w:rFonts w:ascii="Times New Roman" w:eastAsia="Times New Roman" w:hAnsi="Times New Roman" w:cs="Times New Roman"/>
        </w:rPr>
        <w:t xml:space="preserve">approximately </w:t>
      </w:r>
      <w:r w:rsidRPr="006105E5">
        <w:rPr>
          <w:rFonts w:ascii="Times New Roman" w:eastAsia="Times New Roman" w:hAnsi="Times New Roman" w:cs="Times New Roman"/>
        </w:rPr>
        <w:t xml:space="preserve">300 prosecutors, 150 support staff, </w:t>
      </w:r>
      <w:r w:rsidR="00240693">
        <w:rPr>
          <w:rFonts w:ascii="Times New Roman" w:eastAsia="Times New Roman" w:hAnsi="Times New Roman" w:cs="Times New Roman"/>
        </w:rPr>
        <w:t>3,5</w:t>
      </w:r>
      <w:r w:rsidRPr="006105E5">
        <w:rPr>
          <w:rFonts w:ascii="Times New Roman" w:eastAsia="Times New Roman" w:hAnsi="Times New Roman" w:cs="Times New Roman"/>
        </w:rPr>
        <w:t>00 law enforcement officers</w:t>
      </w:r>
      <w:r w:rsidR="00463C58">
        <w:rPr>
          <w:rFonts w:ascii="Times New Roman" w:eastAsia="Times New Roman" w:hAnsi="Times New Roman" w:cs="Times New Roman"/>
        </w:rPr>
        <w:t>, and 300 court personnel</w:t>
      </w:r>
    </w:p>
    <w:p w14:paraId="6346E9C1" w14:textId="77777777" w:rsidR="009666E8" w:rsidRPr="006105E5" w:rsidRDefault="009666E8" w:rsidP="009666E8">
      <w:pPr>
        <w:pStyle w:val="ListParagraph"/>
        <w:numPr>
          <w:ilvl w:val="0"/>
          <w:numId w:val="4"/>
        </w:numPr>
        <w:spacing w:after="0"/>
        <w:ind w:left="0" w:right="-90"/>
        <w:rPr>
          <w:rFonts w:ascii="Times New Roman" w:hAnsi="Times New Roman" w:cs="Times New Roman"/>
        </w:rPr>
      </w:pPr>
      <w:r w:rsidRPr="006105E5">
        <w:rPr>
          <w:rFonts w:ascii="Times New Roman" w:hAnsi="Times New Roman" w:cs="Times New Roman"/>
        </w:rPr>
        <w:t>At a young age (late 20’s/early ‘30’s), the State’s Attorneys recognized my ever growing seasoned ability to manage a very large and complex organization in a very large metropolitan city (over 700,000 residents) on a daily and long-term basis; amassing keen and insightful experiences toward working with good talent within that organization, as well as to improve those who initially exhibited average talent and skill sets; and was given continuing and a multitude of opportunities to practice civility and to be successful in seeking justice, and as a consensus builder and a negotiator—finding common ground—not so easily found nor can be learned “on the job”; thus, decision-making in these types of consistent and “pressure cooker”-type situations is very impactful on residents, businesses, visitors, and a city and its surrounding areas</w:t>
      </w:r>
    </w:p>
    <w:p w14:paraId="51171B42" w14:textId="77777777" w:rsidR="009666E8" w:rsidRPr="000C6175" w:rsidRDefault="009666E8" w:rsidP="009666E8">
      <w:pPr>
        <w:pStyle w:val="ListParagraph"/>
        <w:spacing w:after="0"/>
        <w:ind w:left="0" w:right="-90"/>
        <w:jc w:val="both"/>
        <w:rPr>
          <w:rFonts w:ascii="Times New Roman" w:hAnsi="Times New Roman" w:cs="Times New Roman"/>
          <w:b/>
        </w:rPr>
      </w:pPr>
    </w:p>
    <w:p w14:paraId="7E7D9ECB" w14:textId="77777777" w:rsidR="009666E8" w:rsidRPr="00EE162A" w:rsidRDefault="009666E8" w:rsidP="009666E8">
      <w:pPr>
        <w:pStyle w:val="ListParagraph"/>
        <w:spacing w:after="0"/>
        <w:ind w:left="-360" w:right="-90"/>
        <w:jc w:val="both"/>
        <w:rPr>
          <w:rFonts w:ascii="Times New Roman" w:hAnsi="Times New Roman" w:cs="Times New Roman"/>
          <w:b/>
          <w:color w:val="1C1C83"/>
          <w:sz w:val="24"/>
          <w:szCs w:val="24"/>
        </w:rPr>
      </w:pPr>
      <w:r w:rsidRPr="00EE162A">
        <w:rPr>
          <w:rFonts w:ascii="Times New Roman" w:hAnsi="Times New Roman" w:cs="Times New Roman"/>
          <w:b/>
          <w:color w:val="1C1C83"/>
          <w:sz w:val="24"/>
          <w:szCs w:val="24"/>
        </w:rPr>
        <w:t>City of Baltimore</w:t>
      </w:r>
    </w:p>
    <w:p w14:paraId="3441E08F" w14:textId="77777777" w:rsidR="009666E8" w:rsidRPr="00A9778C" w:rsidRDefault="009666E8" w:rsidP="009666E8">
      <w:pPr>
        <w:pStyle w:val="ListParagraph"/>
        <w:spacing w:after="0"/>
        <w:ind w:left="-360" w:right="-90"/>
        <w:jc w:val="both"/>
        <w:rPr>
          <w:rFonts w:ascii="Times New Roman" w:hAnsi="Times New Roman" w:cs="Times New Roman"/>
          <w:b/>
          <w:sz w:val="24"/>
          <w:szCs w:val="24"/>
        </w:rPr>
      </w:pPr>
      <w:r w:rsidRPr="00A9778C">
        <w:rPr>
          <w:rFonts w:ascii="Times New Roman" w:hAnsi="Times New Roman" w:cs="Times New Roman"/>
          <w:b/>
          <w:sz w:val="24"/>
          <w:szCs w:val="24"/>
        </w:rPr>
        <w:t>1983</w:t>
      </w:r>
    </w:p>
    <w:p w14:paraId="5E50AFE1" w14:textId="77777777" w:rsidR="009666E8" w:rsidRPr="00A9778C" w:rsidRDefault="009666E8" w:rsidP="009666E8">
      <w:pPr>
        <w:pStyle w:val="ListParagraph"/>
        <w:spacing w:after="0"/>
        <w:ind w:left="-360" w:right="-90"/>
        <w:rPr>
          <w:rFonts w:ascii="Times New Roman" w:hAnsi="Times New Roman" w:cs="Times New Roman"/>
          <w:b/>
          <w:sz w:val="24"/>
          <w:szCs w:val="24"/>
        </w:rPr>
      </w:pPr>
      <w:r w:rsidRPr="00A9778C">
        <w:rPr>
          <w:rFonts w:ascii="Times New Roman" w:hAnsi="Times New Roman" w:cs="Times New Roman"/>
          <w:b/>
          <w:sz w:val="24"/>
          <w:szCs w:val="24"/>
        </w:rPr>
        <w:t>Hearing Officer, part-time, volunteer</w:t>
      </w:r>
    </w:p>
    <w:p w14:paraId="58783416" w14:textId="77777777" w:rsidR="009666E8" w:rsidRPr="00A9778C" w:rsidRDefault="009666E8" w:rsidP="009666E8">
      <w:pPr>
        <w:pStyle w:val="ListParagraph"/>
        <w:numPr>
          <w:ilvl w:val="0"/>
          <w:numId w:val="2"/>
        </w:numPr>
        <w:spacing w:after="0"/>
        <w:ind w:left="0" w:right="-90"/>
        <w:rPr>
          <w:rFonts w:ascii="Times New Roman" w:hAnsi="Times New Roman" w:cs="Times New Roman"/>
          <w:bCs/>
          <w:iCs/>
        </w:rPr>
      </w:pPr>
      <w:r>
        <w:rPr>
          <w:rFonts w:ascii="Times New Roman" w:hAnsi="Times New Roman" w:cs="Times New Roman"/>
          <w:bCs/>
          <w:iCs/>
        </w:rPr>
        <w:t>Conducted proceedings regarding v</w:t>
      </w:r>
      <w:r w:rsidRPr="003250F4">
        <w:rPr>
          <w:rFonts w:ascii="Times New Roman" w:hAnsi="Times New Roman" w:cs="Times New Roman"/>
          <w:bCs/>
          <w:iCs/>
        </w:rPr>
        <w:t>ehicle impoundments</w:t>
      </w:r>
      <w:r>
        <w:rPr>
          <w:rFonts w:ascii="Times New Roman" w:hAnsi="Times New Roman" w:cs="Times New Roman"/>
          <w:bCs/>
          <w:iCs/>
        </w:rPr>
        <w:t>,</w:t>
      </w:r>
      <w:r w:rsidRPr="003250F4">
        <w:rPr>
          <w:rFonts w:ascii="Times New Roman" w:hAnsi="Times New Roman" w:cs="Times New Roman"/>
          <w:bCs/>
          <w:iCs/>
        </w:rPr>
        <w:t xml:space="preserve"> and </w:t>
      </w:r>
      <w:r>
        <w:rPr>
          <w:rFonts w:ascii="Times New Roman" w:hAnsi="Times New Roman" w:cs="Times New Roman"/>
          <w:bCs/>
          <w:iCs/>
        </w:rPr>
        <w:t>w</w:t>
      </w:r>
      <w:r w:rsidRPr="003250F4">
        <w:rPr>
          <w:rFonts w:ascii="Times New Roman" w:hAnsi="Times New Roman" w:cs="Times New Roman"/>
          <w:bCs/>
          <w:iCs/>
        </w:rPr>
        <w:t xml:space="preserve">ater and </w:t>
      </w:r>
      <w:r>
        <w:rPr>
          <w:rFonts w:ascii="Times New Roman" w:hAnsi="Times New Roman" w:cs="Times New Roman"/>
          <w:bCs/>
          <w:iCs/>
        </w:rPr>
        <w:t>s</w:t>
      </w:r>
      <w:r w:rsidRPr="003250F4">
        <w:rPr>
          <w:rFonts w:ascii="Times New Roman" w:hAnsi="Times New Roman" w:cs="Times New Roman"/>
          <w:bCs/>
          <w:iCs/>
        </w:rPr>
        <w:t>ewer charges</w:t>
      </w:r>
      <w:r>
        <w:rPr>
          <w:rFonts w:ascii="Times New Roman" w:hAnsi="Times New Roman" w:cs="Times New Roman"/>
          <w:bCs/>
          <w:iCs/>
        </w:rPr>
        <w:t>, and rendered legal opinions</w:t>
      </w:r>
    </w:p>
    <w:p w14:paraId="167318AB" w14:textId="77777777" w:rsidR="009666E8" w:rsidRDefault="009666E8" w:rsidP="009666E8">
      <w:pPr>
        <w:pStyle w:val="ListParagraph"/>
        <w:spacing w:after="0"/>
        <w:ind w:left="0" w:right="-90"/>
        <w:jc w:val="both"/>
        <w:rPr>
          <w:rFonts w:ascii="Times New Roman" w:hAnsi="Times New Roman" w:cs="Times New Roman"/>
          <w:b/>
        </w:rPr>
      </w:pPr>
    </w:p>
    <w:p w14:paraId="58862871" w14:textId="77777777" w:rsidR="009666E8" w:rsidRPr="00EE162A" w:rsidRDefault="009666E8" w:rsidP="009666E8">
      <w:pPr>
        <w:pStyle w:val="ListParagraph"/>
        <w:spacing w:after="0"/>
        <w:ind w:left="-360" w:right="-90"/>
        <w:jc w:val="both"/>
        <w:rPr>
          <w:rFonts w:ascii="Times New Roman" w:hAnsi="Times New Roman" w:cs="Times New Roman"/>
          <w:b/>
          <w:color w:val="1C1C83"/>
          <w:sz w:val="24"/>
          <w:szCs w:val="24"/>
        </w:rPr>
      </w:pPr>
      <w:r w:rsidRPr="00EE162A">
        <w:rPr>
          <w:rFonts w:ascii="Times New Roman" w:hAnsi="Times New Roman" w:cs="Times New Roman"/>
          <w:b/>
          <w:color w:val="1C1C83"/>
          <w:sz w:val="24"/>
          <w:szCs w:val="24"/>
        </w:rPr>
        <w:t>Attorney General’s Office, Department of Natural Resources, Annapolis</w:t>
      </w:r>
    </w:p>
    <w:p w14:paraId="1590FF06" w14:textId="77777777" w:rsidR="00B92C18" w:rsidRDefault="009666E8" w:rsidP="00B92C18">
      <w:pPr>
        <w:pStyle w:val="ListParagraph"/>
        <w:spacing w:after="0"/>
        <w:ind w:left="-360" w:right="-90"/>
        <w:jc w:val="both"/>
        <w:rPr>
          <w:rFonts w:ascii="Times New Roman" w:hAnsi="Times New Roman" w:cs="Times New Roman"/>
          <w:b/>
          <w:sz w:val="24"/>
          <w:szCs w:val="24"/>
        </w:rPr>
      </w:pPr>
      <w:r w:rsidRPr="00A9778C">
        <w:rPr>
          <w:rFonts w:ascii="Times New Roman" w:hAnsi="Times New Roman" w:cs="Times New Roman"/>
          <w:b/>
          <w:sz w:val="24"/>
          <w:szCs w:val="24"/>
        </w:rPr>
        <w:t>August 1979-December 1983</w:t>
      </w:r>
    </w:p>
    <w:p w14:paraId="49AFDCE8" w14:textId="3BCF2A27" w:rsidR="009666E8" w:rsidRPr="00A9778C" w:rsidRDefault="009666E8" w:rsidP="00B92C18">
      <w:pPr>
        <w:pStyle w:val="ListParagraph"/>
        <w:spacing w:after="0"/>
        <w:ind w:left="-360" w:right="-90"/>
        <w:jc w:val="both"/>
        <w:rPr>
          <w:rFonts w:ascii="Times New Roman" w:hAnsi="Times New Roman" w:cs="Times New Roman"/>
          <w:b/>
          <w:sz w:val="24"/>
          <w:szCs w:val="24"/>
        </w:rPr>
      </w:pPr>
      <w:r w:rsidRPr="00A9778C">
        <w:rPr>
          <w:rFonts w:ascii="Times New Roman" w:hAnsi="Times New Roman" w:cs="Times New Roman"/>
          <w:b/>
          <w:sz w:val="24"/>
          <w:szCs w:val="24"/>
        </w:rPr>
        <w:t>Attorney, full-time</w:t>
      </w:r>
    </w:p>
    <w:p w14:paraId="7ABA9BA6" w14:textId="3542DEC8" w:rsidR="009666E8" w:rsidRPr="003250F4" w:rsidRDefault="009666E8" w:rsidP="009666E8">
      <w:pPr>
        <w:pStyle w:val="ListParagraph"/>
        <w:numPr>
          <w:ilvl w:val="0"/>
          <w:numId w:val="2"/>
        </w:numPr>
        <w:spacing w:after="0"/>
        <w:ind w:left="0" w:right="-90"/>
        <w:jc w:val="both"/>
        <w:rPr>
          <w:rFonts w:ascii="Times New Roman" w:hAnsi="Times New Roman" w:cs="Times New Roman"/>
          <w:iCs/>
        </w:rPr>
      </w:pPr>
      <w:r>
        <w:rPr>
          <w:rFonts w:ascii="Times New Roman" w:hAnsi="Times New Roman" w:cs="Times New Roman"/>
          <w:iCs/>
          <w:color w:val="000000" w:themeColor="text1"/>
        </w:rPr>
        <w:t>Researched legal issues; drafted legal memoranda/documents; interpreted administrative regulations (federal, State, County); rendered oral and written opinions; advised Department heads; and represented the State, including t</w:t>
      </w:r>
      <w:r w:rsidRPr="003250F4">
        <w:rPr>
          <w:rFonts w:ascii="Times New Roman" w:hAnsi="Times New Roman" w:cs="Times New Roman"/>
          <w:iCs/>
          <w:color w:val="000000" w:themeColor="text1"/>
        </w:rPr>
        <w:t>ravel</w:t>
      </w:r>
      <w:r>
        <w:rPr>
          <w:rFonts w:ascii="Times New Roman" w:hAnsi="Times New Roman" w:cs="Times New Roman"/>
          <w:iCs/>
          <w:color w:val="000000" w:themeColor="text1"/>
        </w:rPr>
        <w:t>ing</w:t>
      </w:r>
      <w:r w:rsidRPr="003250F4">
        <w:rPr>
          <w:rFonts w:ascii="Times New Roman" w:hAnsi="Times New Roman" w:cs="Times New Roman"/>
          <w:iCs/>
          <w:color w:val="000000" w:themeColor="text1"/>
        </w:rPr>
        <w:t xml:space="preserve"> throughout the </w:t>
      </w:r>
      <w:r w:rsidRPr="00A9778C">
        <w:rPr>
          <w:rFonts w:ascii="Times New Roman" w:hAnsi="Times New Roman" w:cs="Times New Roman"/>
          <w:iCs/>
        </w:rPr>
        <w:t xml:space="preserve">State and Washington, DC—from </w:t>
      </w:r>
      <w:r w:rsidRPr="003250F4">
        <w:rPr>
          <w:rFonts w:ascii="Times New Roman" w:hAnsi="Times New Roman" w:cs="Times New Roman"/>
          <w:iCs/>
          <w:color w:val="000000" w:themeColor="text1"/>
        </w:rPr>
        <w:t xml:space="preserve">far western Maryland, Garrett County (and </w:t>
      </w:r>
      <w:r>
        <w:rPr>
          <w:rFonts w:ascii="Times New Roman" w:hAnsi="Times New Roman" w:cs="Times New Roman"/>
          <w:iCs/>
          <w:color w:val="000000" w:themeColor="text1"/>
        </w:rPr>
        <w:t xml:space="preserve">even </w:t>
      </w:r>
      <w:r w:rsidRPr="003250F4">
        <w:rPr>
          <w:rFonts w:ascii="Times New Roman" w:hAnsi="Times New Roman" w:cs="Times New Roman"/>
          <w:iCs/>
          <w:color w:val="000000" w:themeColor="text1"/>
        </w:rPr>
        <w:t>West Virginia); to the Upper (Cecil County) and Lower Eastern Shore</w:t>
      </w:r>
      <w:r w:rsidR="00FE7C2E">
        <w:rPr>
          <w:rFonts w:ascii="Times New Roman" w:hAnsi="Times New Roman" w:cs="Times New Roman"/>
          <w:iCs/>
          <w:color w:val="000000" w:themeColor="text1"/>
        </w:rPr>
        <w:t>s</w:t>
      </w:r>
      <w:r w:rsidRPr="003250F4">
        <w:rPr>
          <w:rFonts w:ascii="Times New Roman" w:hAnsi="Times New Roman" w:cs="Times New Roman"/>
          <w:iCs/>
          <w:color w:val="000000" w:themeColor="text1"/>
        </w:rPr>
        <w:t xml:space="preserve"> (Ocean City) of Maryland; to Southern M</w:t>
      </w:r>
      <w:r>
        <w:rPr>
          <w:rFonts w:ascii="Times New Roman" w:hAnsi="Times New Roman" w:cs="Times New Roman"/>
          <w:iCs/>
          <w:color w:val="000000" w:themeColor="text1"/>
        </w:rPr>
        <w:t>aryland</w:t>
      </w:r>
      <w:r w:rsidRPr="003250F4">
        <w:rPr>
          <w:rFonts w:ascii="Times New Roman" w:hAnsi="Times New Roman" w:cs="Times New Roman"/>
          <w:iCs/>
          <w:color w:val="000000" w:themeColor="text1"/>
        </w:rPr>
        <w:t>, and our metropolitan areas</w:t>
      </w:r>
    </w:p>
    <w:p w14:paraId="63F23AAB" w14:textId="77777777" w:rsidR="009666E8" w:rsidRPr="003F09E4" w:rsidRDefault="009666E8" w:rsidP="009666E8">
      <w:pPr>
        <w:pStyle w:val="ListParagraph"/>
        <w:spacing w:after="0"/>
        <w:ind w:left="0" w:right="-90"/>
        <w:jc w:val="both"/>
        <w:rPr>
          <w:rFonts w:ascii="Times New Roman" w:hAnsi="Times New Roman" w:cs="Times New Roman"/>
          <w:b/>
        </w:rPr>
      </w:pPr>
    </w:p>
    <w:p w14:paraId="5EC1ACA1" w14:textId="77777777" w:rsidR="009666E8" w:rsidRDefault="009666E8" w:rsidP="009666E8">
      <w:pPr>
        <w:pStyle w:val="ListParagraph"/>
        <w:spacing w:after="0"/>
        <w:ind w:left="0" w:right="-90"/>
        <w:rPr>
          <w:rFonts w:ascii="Times New Roman" w:hAnsi="Times New Roman" w:cs="Times New Roman"/>
          <w:b/>
          <w:bCs/>
        </w:rPr>
      </w:pPr>
    </w:p>
    <w:p w14:paraId="470875A7" w14:textId="77777777" w:rsidR="009666E8" w:rsidRPr="00EE162A" w:rsidRDefault="009666E8" w:rsidP="009666E8">
      <w:pPr>
        <w:pStyle w:val="ListParagraph"/>
        <w:spacing w:after="0"/>
        <w:ind w:left="-360" w:right="-90"/>
        <w:rPr>
          <w:rFonts w:ascii="Times New Roman" w:hAnsi="Times New Roman" w:cs="Times New Roman"/>
          <w:b/>
          <w:bCs/>
          <w:color w:val="1C1C83"/>
          <w:sz w:val="24"/>
          <w:szCs w:val="24"/>
        </w:rPr>
      </w:pPr>
      <w:r w:rsidRPr="00EE162A">
        <w:rPr>
          <w:rFonts w:ascii="Times New Roman" w:hAnsi="Times New Roman" w:cs="Times New Roman"/>
          <w:b/>
          <w:bCs/>
          <w:color w:val="1C1C83"/>
          <w:sz w:val="24"/>
          <w:szCs w:val="24"/>
        </w:rPr>
        <w:t>Office of the Public Defender, Anne Arundel County, Annapolis Office</w:t>
      </w:r>
    </w:p>
    <w:p w14:paraId="5A8A44DA" w14:textId="09EF2F53" w:rsidR="00B6718F" w:rsidRPr="00B6718F" w:rsidRDefault="00B6718F" w:rsidP="00B6718F">
      <w:pPr>
        <w:pStyle w:val="ListParagraph"/>
        <w:spacing w:after="0"/>
        <w:ind w:left="-360" w:right="-90"/>
        <w:rPr>
          <w:rFonts w:ascii="Times New Roman" w:hAnsi="Times New Roman" w:cs="Times New Roman"/>
          <w:b/>
          <w:bCs/>
          <w:sz w:val="24"/>
          <w:szCs w:val="24"/>
        </w:rPr>
      </w:pPr>
      <w:r w:rsidRPr="00B6718F">
        <w:rPr>
          <w:rFonts w:ascii="Times New Roman" w:hAnsi="Times New Roman" w:cs="Times New Roman"/>
          <w:b/>
          <w:bCs/>
          <w:sz w:val="24"/>
          <w:szCs w:val="24"/>
        </w:rPr>
        <w:t xml:space="preserve">Asper Fellow, University of Maryland School of Law (part-time, unpaid/volunteer) </w:t>
      </w:r>
    </w:p>
    <w:p w14:paraId="77AF03BE" w14:textId="77777777" w:rsidR="00B6718F" w:rsidRDefault="00B6718F" w:rsidP="00B6718F">
      <w:pPr>
        <w:pStyle w:val="ListParagraph"/>
        <w:spacing w:after="0"/>
        <w:ind w:left="-360" w:right="-90"/>
        <w:rPr>
          <w:rFonts w:ascii="Times New Roman" w:hAnsi="Times New Roman" w:cs="Times New Roman"/>
          <w:b/>
          <w:bCs/>
          <w:sz w:val="24"/>
          <w:szCs w:val="24"/>
        </w:rPr>
      </w:pPr>
      <w:r w:rsidRPr="00A9778C">
        <w:rPr>
          <w:rFonts w:ascii="Times New Roman" w:hAnsi="Times New Roman" w:cs="Times New Roman"/>
          <w:b/>
          <w:bCs/>
          <w:sz w:val="24"/>
          <w:szCs w:val="24"/>
        </w:rPr>
        <w:lastRenderedPageBreak/>
        <w:t>Fall 1978</w:t>
      </w:r>
    </w:p>
    <w:p w14:paraId="2A96675A" w14:textId="393D172E" w:rsidR="009666E8" w:rsidRPr="00B6718F" w:rsidRDefault="009666E8" w:rsidP="00B6718F">
      <w:pPr>
        <w:pStyle w:val="ListParagraph"/>
        <w:spacing w:after="0"/>
        <w:ind w:left="-360" w:right="-90"/>
        <w:rPr>
          <w:rFonts w:ascii="Times New Roman" w:hAnsi="Times New Roman" w:cs="Times New Roman"/>
          <w:b/>
          <w:bCs/>
          <w:sz w:val="24"/>
          <w:szCs w:val="24"/>
        </w:rPr>
      </w:pPr>
      <w:r w:rsidRPr="00B6718F">
        <w:rPr>
          <w:rFonts w:ascii="Times New Roman" w:hAnsi="Times New Roman" w:cs="Times New Roman"/>
          <w:b/>
          <w:bCs/>
          <w:sz w:val="24"/>
          <w:szCs w:val="24"/>
        </w:rPr>
        <w:t>Legal Intern (part-time, paid/compensated)</w:t>
      </w:r>
    </w:p>
    <w:p w14:paraId="11B41510" w14:textId="1C10DDEF" w:rsidR="009666E8" w:rsidRDefault="00B6718F" w:rsidP="00B6718F">
      <w:pPr>
        <w:pStyle w:val="ListParagraph"/>
        <w:spacing w:after="0"/>
        <w:ind w:left="-360" w:right="-90"/>
        <w:rPr>
          <w:rFonts w:ascii="Times New Roman" w:hAnsi="Times New Roman" w:cs="Times New Roman"/>
          <w:b/>
          <w:bCs/>
          <w:sz w:val="24"/>
          <w:szCs w:val="24"/>
        </w:rPr>
      </w:pPr>
      <w:r>
        <w:rPr>
          <w:rFonts w:ascii="Times New Roman" w:hAnsi="Times New Roman" w:cs="Times New Roman"/>
          <w:b/>
          <w:bCs/>
          <w:sz w:val="24"/>
          <w:szCs w:val="24"/>
        </w:rPr>
        <w:t>Spring</w:t>
      </w:r>
      <w:r w:rsidRPr="00A9778C">
        <w:rPr>
          <w:rFonts w:ascii="Times New Roman" w:hAnsi="Times New Roman" w:cs="Times New Roman"/>
          <w:b/>
          <w:bCs/>
          <w:sz w:val="24"/>
          <w:szCs w:val="24"/>
        </w:rPr>
        <w:t xml:space="preserve"> 197</w:t>
      </w:r>
      <w:r>
        <w:rPr>
          <w:rFonts w:ascii="Times New Roman" w:hAnsi="Times New Roman" w:cs="Times New Roman"/>
          <w:b/>
          <w:bCs/>
          <w:sz w:val="24"/>
          <w:szCs w:val="24"/>
        </w:rPr>
        <w:t>9</w:t>
      </w:r>
    </w:p>
    <w:p w14:paraId="5F1FC8E1" w14:textId="77777777" w:rsidR="00B6718F" w:rsidRDefault="00B6718F" w:rsidP="00B6718F">
      <w:pPr>
        <w:pStyle w:val="ListParagraph"/>
        <w:spacing w:after="0"/>
        <w:ind w:left="-360" w:right="-90"/>
        <w:rPr>
          <w:rFonts w:ascii="Times New Roman" w:hAnsi="Times New Roman" w:cs="Times New Roman"/>
          <w:b/>
          <w:bCs/>
          <w:sz w:val="24"/>
          <w:szCs w:val="24"/>
        </w:rPr>
      </w:pPr>
    </w:p>
    <w:p w14:paraId="44A563A0" w14:textId="77777777" w:rsidR="00B6718F" w:rsidRPr="00B6718F" w:rsidRDefault="00B6718F" w:rsidP="00B6718F">
      <w:pPr>
        <w:pStyle w:val="ListParagraph"/>
        <w:spacing w:after="0"/>
        <w:ind w:left="-360" w:right="-90"/>
        <w:rPr>
          <w:rFonts w:ascii="Times New Roman" w:hAnsi="Times New Roman" w:cs="Times New Roman"/>
          <w:b/>
          <w:bCs/>
          <w:sz w:val="24"/>
          <w:szCs w:val="24"/>
        </w:rPr>
      </w:pPr>
    </w:p>
    <w:p w14:paraId="4498B9FD" w14:textId="7DE18AFD" w:rsidR="009666E8" w:rsidRPr="00EE162A" w:rsidRDefault="009666E8" w:rsidP="009666E8">
      <w:pPr>
        <w:pStyle w:val="ListParagraph"/>
        <w:spacing w:after="0"/>
        <w:ind w:left="-360" w:right="-90"/>
        <w:jc w:val="both"/>
        <w:rPr>
          <w:rFonts w:ascii="Times New Roman" w:hAnsi="Times New Roman" w:cs="Times New Roman"/>
          <w:b/>
          <w:color w:val="1C1C83"/>
          <w:sz w:val="24"/>
          <w:szCs w:val="24"/>
        </w:rPr>
      </w:pPr>
      <w:r w:rsidRPr="00EE162A">
        <w:rPr>
          <w:rFonts w:ascii="Times New Roman" w:hAnsi="Times New Roman" w:cs="Times New Roman"/>
          <w:b/>
          <w:color w:val="1C1C83"/>
          <w:sz w:val="24"/>
          <w:szCs w:val="24"/>
        </w:rPr>
        <w:t>Maryland National Bank (later Bank of America), Church Circle, Annapolis/Downtown Branch</w:t>
      </w:r>
      <w:r w:rsidR="00DD18D2">
        <w:rPr>
          <w:rFonts w:ascii="Times New Roman" w:hAnsi="Times New Roman" w:cs="Times New Roman"/>
          <w:b/>
          <w:color w:val="1C1C83"/>
          <w:sz w:val="24"/>
          <w:szCs w:val="24"/>
        </w:rPr>
        <w:t xml:space="preserve"> </w:t>
      </w:r>
      <w:r w:rsidR="00BA16A0">
        <w:rPr>
          <w:rFonts w:ascii="Times New Roman" w:hAnsi="Times New Roman" w:cs="Times New Roman"/>
          <w:b/>
          <w:color w:val="1C1C83"/>
          <w:sz w:val="24"/>
          <w:szCs w:val="24"/>
        </w:rPr>
        <w:t>(</w:t>
      </w:r>
      <w:r w:rsidR="00DD18D2">
        <w:rPr>
          <w:rFonts w:ascii="Times New Roman" w:hAnsi="Times New Roman" w:cs="Times New Roman"/>
          <w:b/>
          <w:color w:val="1C1C83"/>
          <w:sz w:val="24"/>
          <w:szCs w:val="24"/>
        </w:rPr>
        <w:t xml:space="preserve">the busiest branch in the </w:t>
      </w:r>
      <w:r w:rsidR="0039441C">
        <w:rPr>
          <w:rFonts w:ascii="Times New Roman" w:hAnsi="Times New Roman" w:cs="Times New Roman"/>
          <w:b/>
          <w:color w:val="1C1C83"/>
          <w:sz w:val="24"/>
          <w:szCs w:val="24"/>
        </w:rPr>
        <w:t>R</w:t>
      </w:r>
      <w:r w:rsidR="00DD18D2">
        <w:rPr>
          <w:rFonts w:ascii="Times New Roman" w:hAnsi="Times New Roman" w:cs="Times New Roman"/>
          <w:b/>
          <w:color w:val="1C1C83"/>
          <w:sz w:val="24"/>
          <w:szCs w:val="24"/>
        </w:rPr>
        <w:t>egion</w:t>
      </w:r>
      <w:r w:rsidR="00BA16A0">
        <w:rPr>
          <w:rFonts w:ascii="Times New Roman" w:hAnsi="Times New Roman" w:cs="Times New Roman"/>
          <w:b/>
          <w:color w:val="1C1C83"/>
          <w:sz w:val="24"/>
          <w:szCs w:val="24"/>
        </w:rPr>
        <w:t xml:space="preserve">; </w:t>
      </w:r>
      <w:r w:rsidRPr="00EE162A">
        <w:rPr>
          <w:rFonts w:ascii="Times New Roman" w:hAnsi="Times New Roman" w:cs="Times New Roman"/>
          <w:b/>
          <w:color w:val="1C1C83"/>
          <w:sz w:val="24"/>
          <w:szCs w:val="24"/>
        </w:rPr>
        <w:t>now closed)</w:t>
      </w:r>
    </w:p>
    <w:p w14:paraId="3223FB13" w14:textId="77777777" w:rsidR="009666E8" w:rsidRPr="00A9778C" w:rsidRDefault="009666E8" w:rsidP="009666E8">
      <w:pPr>
        <w:spacing w:after="0"/>
        <w:ind w:left="-360" w:right="-90"/>
        <w:jc w:val="both"/>
        <w:rPr>
          <w:rFonts w:ascii="Times New Roman" w:hAnsi="Times New Roman" w:cs="Times New Roman"/>
          <w:b/>
          <w:sz w:val="24"/>
          <w:szCs w:val="24"/>
        </w:rPr>
      </w:pPr>
      <w:r w:rsidRPr="00A9778C">
        <w:rPr>
          <w:rFonts w:ascii="Times New Roman" w:hAnsi="Times New Roman" w:cs="Times New Roman"/>
          <w:b/>
          <w:sz w:val="24"/>
          <w:szCs w:val="24"/>
        </w:rPr>
        <w:t>Bank Teller</w:t>
      </w:r>
    </w:p>
    <w:p w14:paraId="2963CB6A" w14:textId="77777777" w:rsidR="009666E8" w:rsidRPr="00A9778C" w:rsidRDefault="009666E8" w:rsidP="009666E8">
      <w:pPr>
        <w:pStyle w:val="ListParagraph"/>
        <w:spacing w:after="0"/>
        <w:ind w:left="-360" w:right="-90"/>
        <w:rPr>
          <w:rFonts w:ascii="Times New Roman" w:hAnsi="Times New Roman" w:cs="Times New Roman"/>
          <w:b/>
          <w:bCs/>
          <w:sz w:val="24"/>
          <w:szCs w:val="24"/>
        </w:rPr>
      </w:pPr>
      <w:r w:rsidRPr="00A9778C">
        <w:rPr>
          <w:rFonts w:ascii="Times New Roman" w:hAnsi="Times New Roman" w:cs="Times New Roman"/>
          <w:b/>
          <w:bCs/>
          <w:sz w:val="24"/>
          <w:szCs w:val="24"/>
        </w:rPr>
        <w:t>Summers 1978, 1977, 1976, 1975</w:t>
      </w:r>
    </w:p>
    <w:p w14:paraId="747F6E3B" w14:textId="77777777" w:rsidR="009666E8" w:rsidRDefault="009666E8" w:rsidP="009666E8">
      <w:pPr>
        <w:pStyle w:val="ListParagraph"/>
        <w:spacing w:after="0"/>
        <w:ind w:left="0" w:right="-90"/>
        <w:rPr>
          <w:rFonts w:ascii="Times New Roman" w:hAnsi="Times New Roman" w:cs="Times New Roman"/>
        </w:rPr>
      </w:pPr>
    </w:p>
    <w:p w14:paraId="57B4CDA3" w14:textId="77777777" w:rsidR="009666E8" w:rsidRPr="00EE162A" w:rsidRDefault="009666E8" w:rsidP="001F0880">
      <w:pPr>
        <w:pStyle w:val="ListParagraph"/>
        <w:spacing w:after="0"/>
        <w:ind w:left="-270" w:right="-90"/>
        <w:rPr>
          <w:rFonts w:ascii="Times New Roman" w:hAnsi="Times New Roman" w:cs="Times New Roman"/>
          <w:b/>
          <w:bCs/>
          <w:color w:val="1C1C83"/>
          <w:sz w:val="24"/>
          <w:szCs w:val="24"/>
        </w:rPr>
      </w:pPr>
      <w:r w:rsidRPr="00EE162A">
        <w:rPr>
          <w:rFonts w:ascii="Times New Roman" w:hAnsi="Times New Roman" w:cs="Times New Roman"/>
          <w:b/>
          <w:bCs/>
          <w:color w:val="1C1C83"/>
          <w:sz w:val="24"/>
          <w:szCs w:val="24"/>
        </w:rPr>
        <w:t>Morgan State University (MSU), Baltimore</w:t>
      </w:r>
    </w:p>
    <w:p w14:paraId="4E41B7F6" w14:textId="77777777" w:rsidR="009666E8" w:rsidRPr="00A9778C" w:rsidRDefault="009666E8" w:rsidP="001F0880">
      <w:pPr>
        <w:pStyle w:val="ListParagraph"/>
        <w:spacing w:after="0"/>
        <w:ind w:left="-270" w:right="-90"/>
        <w:rPr>
          <w:rFonts w:ascii="Times New Roman" w:hAnsi="Times New Roman" w:cs="Times New Roman"/>
          <w:b/>
          <w:bCs/>
          <w:sz w:val="24"/>
          <w:szCs w:val="24"/>
        </w:rPr>
      </w:pPr>
      <w:r w:rsidRPr="00A9778C">
        <w:rPr>
          <w:rFonts w:ascii="Times New Roman" w:hAnsi="Times New Roman" w:cs="Times New Roman"/>
          <w:b/>
          <w:bCs/>
          <w:sz w:val="24"/>
          <w:szCs w:val="24"/>
        </w:rPr>
        <w:t>School of Business, College Teaching Assistant</w:t>
      </w:r>
    </w:p>
    <w:p w14:paraId="4A3B38BA" w14:textId="77777777" w:rsidR="009666E8" w:rsidRPr="00A9778C" w:rsidRDefault="009666E8" w:rsidP="001F0880">
      <w:pPr>
        <w:pStyle w:val="ListParagraph"/>
        <w:spacing w:after="0"/>
        <w:ind w:left="-270" w:right="-90"/>
        <w:rPr>
          <w:rFonts w:ascii="Times New Roman" w:hAnsi="Times New Roman" w:cs="Times New Roman"/>
          <w:sz w:val="24"/>
          <w:szCs w:val="24"/>
        </w:rPr>
      </w:pPr>
      <w:r w:rsidRPr="00A9778C">
        <w:rPr>
          <w:rFonts w:ascii="Times New Roman" w:hAnsi="Times New Roman" w:cs="Times New Roman"/>
          <w:b/>
          <w:bCs/>
          <w:sz w:val="24"/>
          <w:szCs w:val="24"/>
        </w:rPr>
        <w:t>School year, 1974-1975</w:t>
      </w:r>
    </w:p>
    <w:p w14:paraId="5CFC01AC" w14:textId="77777777" w:rsidR="009666E8" w:rsidRDefault="009666E8" w:rsidP="009666E8">
      <w:pPr>
        <w:pStyle w:val="ListParagraph"/>
        <w:numPr>
          <w:ilvl w:val="0"/>
          <w:numId w:val="2"/>
        </w:numPr>
        <w:spacing w:after="0"/>
        <w:ind w:left="0" w:right="-90"/>
        <w:rPr>
          <w:rFonts w:ascii="Times New Roman" w:hAnsi="Times New Roman" w:cs="Times New Roman"/>
        </w:rPr>
      </w:pPr>
      <w:r>
        <w:rPr>
          <w:rFonts w:ascii="Times New Roman" w:hAnsi="Times New Roman" w:cs="Times New Roman"/>
        </w:rPr>
        <w:t>Worked directly for Professor Frank Turner (recently retired, long-time Maryland State Legislator represented Howard County)</w:t>
      </w:r>
    </w:p>
    <w:p w14:paraId="4AD915F9" w14:textId="77777777" w:rsidR="009666E8" w:rsidRDefault="009666E8" w:rsidP="009666E8">
      <w:pPr>
        <w:pStyle w:val="ListParagraph"/>
        <w:spacing w:after="0"/>
        <w:ind w:left="0" w:right="-90"/>
        <w:rPr>
          <w:rFonts w:ascii="Times New Roman" w:hAnsi="Times New Roman" w:cs="Times New Roman"/>
        </w:rPr>
      </w:pPr>
    </w:p>
    <w:p w14:paraId="052CE048" w14:textId="268BA923" w:rsidR="009666E8" w:rsidRPr="00EE162A" w:rsidRDefault="009666E8" w:rsidP="001F0880">
      <w:pPr>
        <w:pStyle w:val="ListParagraph"/>
        <w:spacing w:after="0"/>
        <w:ind w:left="-270" w:right="-90"/>
        <w:rPr>
          <w:rFonts w:ascii="Times New Roman" w:hAnsi="Times New Roman" w:cs="Times New Roman"/>
          <w:b/>
          <w:bCs/>
          <w:color w:val="1C1C83"/>
          <w:sz w:val="24"/>
          <w:szCs w:val="24"/>
        </w:rPr>
      </w:pPr>
      <w:r w:rsidRPr="00EE162A">
        <w:rPr>
          <w:rFonts w:ascii="Times New Roman" w:hAnsi="Times New Roman" w:cs="Times New Roman"/>
          <w:b/>
          <w:bCs/>
          <w:color w:val="1C1C83"/>
          <w:sz w:val="24"/>
          <w:szCs w:val="24"/>
        </w:rPr>
        <w:t>Sears, Parole Plaza</w:t>
      </w:r>
      <w:r w:rsidR="009B07EB">
        <w:rPr>
          <w:rFonts w:ascii="Times New Roman" w:hAnsi="Times New Roman" w:cs="Times New Roman"/>
          <w:b/>
          <w:bCs/>
          <w:color w:val="1C1C83"/>
          <w:sz w:val="24"/>
          <w:szCs w:val="24"/>
        </w:rPr>
        <w:t>, Annapolis</w:t>
      </w:r>
      <w:r w:rsidRPr="00EE162A">
        <w:rPr>
          <w:rFonts w:ascii="Times New Roman" w:hAnsi="Times New Roman" w:cs="Times New Roman"/>
          <w:b/>
          <w:bCs/>
          <w:color w:val="1C1C83"/>
          <w:sz w:val="24"/>
          <w:szCs w:val="24"/>
        </w:rPr>
        <w:t xml:space="preserve"> (closed, now the site of the Parole Town Center)</w:t>
      </w:r>
    </w:p>
    <w:p w14:paraId="25A4D012" w14:textId="77777777" w:rsidR="009666E8" w:rsidRPr="00A9778C" w:rsidRDefault="009666E8" w:rsidP="001F0880">
      <w:pPr>
        <w:pStyle w:val="ListParagraph"/>
        <w:spacing w:after="0"/>
        <w:ind w:left="-270" w:right="-90"/>
        <w:rPr>
          <w:rFonts w:ascii="Times New Roman" w:hAnsi="Times New Roman" w:cs="Times New Roman"/>
          <w:b/>
          <w:bCs/>
          <w:sz w:val="24"/>
          <w:szCs w:val="24"/>
        </w:rPr>
      </w:pPr>
      <w:r w:rsidRPr="00A9778C">
        <w:rPr>
          <w:rFonts w:ascii="Times New Roman" w:hAnsi="Times New Roman" w:cs="Times New Roman"/>
          <w:b/>
          <w:bCs/>
          <w:sz w:val="24"/>
          <w:szCs w:val="24"/>
        </w:rPr>
        <w:t>Price Changer; and Accounting Clerk</w:t>
      </w:r>
    </w:p>
    <w:p w14:paraId="3ECF18EF" w14:textId="77777777" w:rsidR="009666E8" w:rsidRPr="00A9778C" w:rsidRDefault="009666E8" w:rsidP="001F0880">
      <w:pPr>
        <w:pStyle w:val="ListParagraph"/>
        <w:spacing w:after="0"/>
        <w:ind w:left="-270" w:right="-90"/>
        <w:rPr>
          <w:rFonts w:ascii="Times New Roman" w:hAnsi="Times New Roman" w:cs="Times New Roman"/>
          <w:b/>
          <w:bCs/>
          <w:sz w:val="24"/>
          <w:szCs w:val="24"/>
        </w:rPr>
      </w:pPr>
      <w:r w:rsidRPr="00A9778C">
        <w:rPr>
          <w:rFonts w:ascii="Times New Roman" w:hAnsi="Times New Roman" w:cs="Times New Roman"/>
          <w:b/>
          <w:bCs/>
          <w:sz w:val="24"/>
          <w:szCs w:val="24"/>
        </w:rPr>
        <w:t>Summer 1974</w:t>
      </w:r>
    </w:p>
    <w:p w14:paraId="29FC4CDC" w14:textId="77777777" w:rsidR="009666E8" w:rsidRDefault="009666E8" w:rsidP="001F0880">
      <w:pPr>
        <w:pStyle w:val="ListParagraph"/>
        <w:spacing w:after="0"/>
        <w:ind w:left="-270" w:right="-90"/>
        <w:rPr>
          <w:rFonts w:ascii="Times New Roman" w:hAnsi="Times New Roman" w:cs="Times New Roman"/>
        </w:rPr>
      </w:pPr>
    </w:p>
    <w:p w14:paraId="4F1D6B10" w14:textId="77777777" w:rsidR="009666E8" w:rsidRPr="00EE162A" w:rsidRDefault="009666E8" w:rsidP="001F0880">
      <w:pPr>
        <w:pStyle w:val="ListParagraph"/>
        <w:spacing w:after="0"/>
        <w:ind w:left="-270" w:right="-90"/>
        <w:rPr>
          <w:rFonts w:ascii="Times New Roman" w:hAnsi="Times New Roman" w:cs="Times New Roman"/>
          <w:b/>
          <w:bCs/>
          <w:color w:val="1C1C83"/>
          <w:sz w:val="24"/>
          <w:szCs w:val="24"/>
        </w:rPr>
      </w:pPr>
      <w:r w:rsidRPr="00EE162A">
        <w:rPr>
          <w:rFonts w:ascii="Times New Roman" w:hAnsi="Times New Roman" w:cs="Times New Roman"/>
          <w:b/>
          <w:bCs/>
          <w:color w:val="1C1C83"/>
          <w:sz w:val="24"/>
          <w:szCs w:val="24"/>
        </w:rPr>
        <w:t>United Blast Cleaning Company, Inc. (maritime industry), Lee Street, Annapolis (out of business)</w:t>
      </w:r>
    </w:p>
    <w:p w14:paraId="36A1282B" w14:textId="77777777" w:rsidR="009666E8" w:rsidRPr="00A9778C" w:rsidRDefault="009666E8" w:rsidP="001F0880">
      <w:pPr>
        <w:spacing w:after="0"/>
        <w:ind w:left="-270" w:right="-90"/>
        <w:rPr>
          <w:rFonts w:ascii="Times New Roman" w:hAnsi="Times New Roman" w:cs="Times New Roman"/>
          <w:b/>
          <w:bCs/>
          <w:sz w:val="24"/>
          <w:szCs w:val="24"/>
        </w:rPr>
      </w:pPr>
      <w:r w:rsidRPr="00A9778C">
        <w:rPr>
          <w:rFonts w:ascii="Times New Roman" w:hAnsi="Times New Roman" w:cs="Times New Roman"/>
          <w:b/>
          <w:bCs/>
          <w:sz w:val="24"/>
          <w:szCs w:val="24"/>
        </w:rPr>
        <w:t>Secretary/Receptionist</w:t>
      </w:r>
    </w:p>
    <w:p w14:paraId="5F8ECDEA" w14:textId="77777777" w:rsidR="009666E8" w:rsidRPr="00A9778C" w:rsidRDefault="009666E8" w:rsidP="001F0880">
      <w:pPr>
        <w:pStyle w:val="ListParagraph"/>
        <w:spacing w:after="0"/>
        <w:ind w:left="-270" w:right="-90"/>
        <w:rPr>
          <w:rFonts w:ascii="Times New Roman" w:hAnsi="Times New Roman" w:cs="Times New Roman"/>
          <w:b/>
          <w:bCs/>
          <w:sz w:val="24"/>
          <w:szCs w:val="24"/>
        </w:rPr>
      </w:pPr>
      <w:r w:rsidRPr="00A9778C">
        <w:rPr>
          <w:rFonts w:ascii="Times New Roman" w:hAnsi="Times New Roman" w:cs="Times New Roman"/>
          <w:b/>
          <w:bCs/>
          <w:sz w:val="24"/>
          <w:szCs w:val="24"/>
        </w:rPr>
        <w:t>Summer 1973</w:t>
      </w:r>
    </w:p>
    <w:p w14:paraId="047E711D" w14:textId="77777777" w:rsidR="009666E8" w:rsidRPr="00BA4425" w:rsidRDefault="009666E8" w:rsidP="001F0880">
      <w:pPr>
        <w:pStyle w:val="ListParagraph"/>
        <w:spacing w:after="0"/>
        <w:ind w:left="-270" w:right="-90"/>
        <w:rPr>
          <w:rFonts w:ascii="Times New Roman" w:hAnsi="Times New Roman" w:cs="Times New Roman"/>
          <w:b/>
          <w:bCs/>
        </w:rPr>
      </w:pPr>
    </w:p>
    <w:p w14:paraId="01C6169E" w14:textId="77777777" w:rsidR="009666E8" w:rsidRPr="00EE162A" w:rsidRDefault="009666E8" w:rsidP="001F0880">
      <w:pPr>
        <w:pStyle w:val="ListParagraph"/>
        <w:spacing w:after="0"/>
        <w:ind w:left="-270" w:right="-90"/>
        <w:rPr>
          <w:rFonts w:ascii="Times New Roman" w:hAnsi="Times New Roman" w:cs="Times New Roman"/>
          <w:b/>
          <w:bCs/>
          <w:color w:val="1C1C83"/>
          <w:sz w:val="24"/>
          <w:szCs w:val="24"/>
        </w:rPr>
      </w:pPr>
      <w:r w:rsidRPr="00EE162A">
        <w:rPr>
          <w:rFonts w:ascii="Times New Roman" w:hAnsi="Times New Roman" w:cs="Times New Roman"/>
          <w:b/>
          <w:bCs/>
          <w:color w:val="1C1C83"/>
          <w:sz w:val="24"/>
          <w:szCs w:val="24"/>
        </w:rPr>
        <w:t>Montgomery Ward, Annapolis Mall (out of business)</w:t>
      </w:r>
    </w:p>
    <w:p w14:paraId="275E5DE7" w14:textId="77777777" w:rsidR="009666E8" w:rsidRPr="00A9778C" w:rsidRDefault="009666E8" w:rsidP="001F0880">
      <w:pPr>
        <w:pStyle w:val="ListParagraph"/>
        <w:spacing w:after="0"/>
        <w:ind w:left="-270" w:right="-90"/>
        <w:rPr>
          <w:rFonts w:ascii="Times New Roman" w:hAnsi="Times New Roman" w:cs="Times New Roman"/>
          <w:b/>
          <w:bCs/>
          <w:sz w:val="24"/>
          <w:szCs w:val="24"/>
        </w:rPr>
      </w:pPr>
      <w:r w:rsidRPr="00A9778C">
        <w:rPr>
          <w:rFonts w:ascii="Times New Roman" w:hAnsi="Times New Roman" w:cs="Times New Roman"/>
          <w:b/>
          <w:bCs/>
          <w:sz w:val="24"/>
          <w:szCs w:val="24"/>
        </w:rPr>
        <w:t>“Busboy”/Dishwasher, “Buffeteria” (Buffet Cafeteria)</w:t>
      </w:r>
      <w:r w:rsidRPr="00EE162A">
        <w:rPr>
          <w:rFonts w:ascii="Times New Roman" w:hAnsi="Times New Roman" w:cs="Times New Roman"/>
          <w:b/>
          <w:bCs/>
          <w:color w:val="1C1C83"/>
          <w:sz w:val="24"/>
          <w:szCs w:val="24"/>
        </w:rPr>
        <w:t xml:space="preserve">, </w:t>
      </w:r>
      <w:r w:rsidRPr="00EE162A">
        <w:rPr>
          <w:rFonts w:ascii="Times New Roman" w:hAnsi="Times New Roman" w:cs="Times New Roman"/>
          <w:b/>
          <w:bCs/>
          <w:sz w:val="24"/>
          <w:szCs w:val="24"/>
        </w:rPr>
        <w:t>part-time</w:t>
      </w:r>
    </w:p>
    <w:p w14:paraId="6A452ABA" w14:textId="77777777" w:rsidR="009666E8" w:rsidRPr="00A9778C" w:rsidRDefault="009666E8" w:rsidP="001F0880">
      <w:pPr>
        <w:pStyle w:val="ListParagraph"/>
        <w:spacing w:after="0"/>
        <w:ind w:left="-270" w:right="-90"/>
        <w:rPr>
          <w:rFonts w:ascii="Times New Roman" w:hAnsi="Times New Roman" w:cs="Times New Roman"/>
          <w:b/>
          <w:bCs/>
          <w:sz w:val="24"/>
          <w:szCs w:val="24"/>
        </w:rPr>
      </w:pPr>
      <w:r w:rsidRPr="00A9778C">
        <w:rPr>
          <w:rFonts w:ascii="Times New Roman" w:hAnsi="Times New Roman" w:cs="Times New Roman"/>
          <w:b/>
          <w:bCs/>
          <w:sz w:val="24"/>
          <w:szCs w:val="24"/>
        </w:rPr>
        <w:t xml:space="preserve">November 1972-February </w:t>
      </w:r>
      <w:r>
        <w:rPr>
          <w:rFonts w:ascii="Times New Roman" w:hAnsi="Times New Roman" w:cs="Times New Roman"/>
          <w:b/>
          <w:bCs/>
          <w:sz w:val="24"/>
          <w:szCs w:val="24"/>
        </w:rPr>
        <w:t>19</w:t>
      </w:r>
      <w:r w:rsidRPr="00A9778C">
        <w:rPr>
          <w:rFonts w:ascii="Times New Roman" w:hAnsi="Times New Roman" w:cs="Times New Roman"/>
          <w:b/>
          <w:bCs/>
          <w:sz w:val="24"/>
          <w:szCs w:val="24"/>
        </w:rPr>
        <w:t>73</w:t>
      </w:r>
    </w:p>
    <w:p w14:paraId="7A85212C" w14:textId="77777777" w:rsidR="009666E8" w:rsidRDefault="009666E8" w:rsidP="001F0880">
      <w:pPr>
        <w:pStyle w:val="ListParagraph"/>
        <w:spacing w:after="0"/>
        <w:ind w:left="-270" w:right="-90"/>
        <w:rPr>
          <w:rFonts w:ascii="Times New Roman" w:hAnsi="Times New Roman" w:cs="Times New Roman"/>
        </w:rPr>
      </w:pPr>
    </w:p>
    <w:p w14:paraId="60567BA2" w14:textId="77777777" w:rsidR="009666E8" w:rsidRPr="00EE162A" w:rsidRDefault="009666E8" w:rsidP="001F0880">
      <w:pPr>
        <w:pStyle w:val="ListParagraph"/>
        <w:spacing w:after="0"/>
        <w:ind w:left="-270" w:right="-90"/>
        <w:rPr>
          <w:rFonts w:ascii="Times New Roman" w:hAnsi="Times New Roman" w:cs="Times New Roman"/>
          <w:b/>
          <w:bCs/>
          <w:color w:val="1C1C83"/>
          <w:sz w:val="24"/>
          <w:szCs w:val="24"/>
        </w:rPr>
      </w:pPr>
      <w:r w:rsidRPr="00EE162A">
        <w:rPr>
          <w:rFonts w:ascii="Times New Roman" w:hAnsi="Times New Roman" w:cs="Times New Roman"/>
          <w:b/>
          <w:bCs/>
          <w:color w:val="1C1C83"/>
          <w:sz w:val="24"/>
          <w:szCs w:val="24"/>
        </w:rPr>
        <w:t>Mount Olive A.M.E. Church, Annapolis</w:t>
      </w:r>
    </w:p>
    <w:p w14:paraId="70D1F05B" w14:textId="77777777" w:rsidR="009666E8" w:rsidRPr="00A9778C" w:rsidRDefault="009666E8" w:rsidP="001F0880">
      <w:pPr>
        <w:pStyle w:val="ListParagraph"/>
        <w:spacing w:after="0"/>
        <w:ind w:left="-270" w:right="-90"/>
        <w:rPr>
          <w:rFonts w:ascii="Times New Roman" w:hAnsi="Times New Roman" w:cs="Times New Roman"/>
          <w:b/>
          <w:bCs/>
          <w:sz w:val="24"/>
          <w:szCs w:val="24"/>
        </w:rPr>
      </w:pPr>
      <w:r w:rsidRPr="00A9778C">
        <w:rPr>
          <w:rFonts w:ascii="Times New Roman" w:hAnsi="Times New Roman" w:cs="Times New Roman"/>
          <w:b/>
          <w:bCs/>
          <w:sz w:val="24"/>
          <w:szCs w:val="24"/>
        </w:rPr>
        <w:t>Church Bulletin Clerk, and Events Marketing Materials Preparer</w:t>
      </w:r>
      <w:r w:rsidRPr="00EE162A">
        <w:rPr>
          <w:rFonts w:ascii="Times New Roman" w:hAnsi="Times New Roman" w:cs="Times New Roman"/>
          <w:b/>
          <w:bCs/>
          <w:sz w:val="24"/>
          <w:szCs w:val="24"/>
        </w:rPr>
        <w:t>, part-time</w:t>
      </w:r>
    </w:p>
    <w:p w14:paraId="40FED296" w14:textId="77777777" w:rsidR="009666E8" w:rsidRPr="00A9778C" w:rsidRDefault="009666E8" w:rsidP="001F0880">
      <w:pPr>
        <w:pStyle w:val="ListParagraph"/>
        <w:spacing w:after="0"/>
        <w:ind w:left="-270" w:right="-90"/>
        <w:rPr>
          <w:rFonts w:ascii="Times New Roman" w:hAnsi="Times New Roman" w:cs="Times New Roman"/>
          <w:sz w:val="24"/>
          <w:szCs w:val="24"/>
        </w:rPr>
      </w:pPr>
      <w:r w:rsidRPr="00A9778C">
        <w:rPr>
          <w:rFonts w:ascii="Times New Roman" w:hAnsi="Times New Roman" w:cs="Times New Roman"/>
          <w:b/>
          <w:bCs/>
          <w:sz w:val="24"/>
          <w:szCs w:val="24"/>
        </w:rPr>
        <w:t>1970-1990</w:t>
      </w:r>
    </w:p>
    <w:p w14:paraId="0AE1A454" w14:textId="77777777" w:rsidR="009666E8" w:rsidRDefault="009666E8" w:rsidP="001F0880">
      <w:pPr>
        <w:pStyle w:val="ListParagraph"/>
        <w:spacing w:after="0"/>
        <w:ind w:left="-270" w:right="-90"/>
        <w:rPr>
          <w:rFonts w:ascii="Times New Roman" w:hAnsi="Times New Roman" w:cs="Times New Roman"/>
        </w:rPr>
      </w:pPr>
    </w:p>
    <w:p w14:paraId="0D69EA35" w14:textId="77777777" w:rsidR="009666E8" w:rsidRPr="00EE162A" w:rsidRDefault="009666E8" w:rsidP="001F0880">
      <w:pPr>
        <w:pStyle w:val="ListParagraph"/>
        <w:spacing w:after="0"/>
        <w:ind w:left="-270" w:right="-90"/>
        <w:rPr>
          <w:rFonts w:ascii="Times New Roman" w:hAnsi="Times New Roman" w:cs="Times New Roman"/>
          <w:b/>
          <w:bCs/>
          <w:color w:val="1C1C83"/>
          <w:sz w:val="24"/>
          <w:szCs w:val="24"/>
        </w:rPr>
      </w:pPr>
      <w:r w:rsidRPr="00EE162A">
        <w:rPr>
          <w:rFonts w:ascii="Times New Roman" w:hAnsi="Times New Roman" w:cs="Times New Roman"/>
          <w:b/>
          <w:bCs/>
          <w:color w:val="1C1C83"/>
          <w:sz w:val="24"/>
          <w:szCs w:val="24"/>
        </w:rPr>
        <w:t>Anne Arundel General Hospital (now Anne Arundel Medical Center), Annapolis</w:t>
      </w:r>
    </w:p>
    <w:p w14:paraId="334AB5DE" w14:textId="77777777" w:rsidR="009666E8" w:rsidRPr="00A9778C" w:rsidRDefault="009666E8" w:rsidP="001F0880">
      <w:pPr>
        <w:pStyle w:val="ListParagraph"/>
        <w:spacing w:after="0"/>
        <w:ind w:left="-270" w:right="-90"/>
        <w:rPr>
          <w:rFonts w:ascii="Times New Roman" w:hAnsi="Times New Roman" w:cs="Times New Roman"/>
          <w:b/>
          <w:bCs/>
          <w:sz w:val="24"/>
          <w:szCs w:val="24"/>
        </w:rPr>
      </w:pPr>
      <w:r w:rsidRPr="00A9778C">
        <w:rPr>
          <w:rFonts w:ascii="Times New Roman" w:hAnsi="Times New Roman" w:cs="Times New Roman"/>
          <w:b/>
          <w:bCs/>
          <w:sz w:val="24"/>
          <w:szCs w:val="24"/>
        </w:rPr>
        <w:t>Candy-striper, Children’s Unit (volunteer)</w:t>
      </w:r>
    </w:p>
    <w:p w14:paraId="542FCB7B" w14:textId="77777777" w:rsidR="009666E8" w:rsidRPr="00A9778C" w:rsidRDefault="009666E8" w:rsidP="001F0880">
      <w:pPr>
        <w:pStyle w:val="ListParagraph"/>
        <w:spacing w:after="0"/>
        <w:ind w:left="-270" w:right="-90"/>
        <w:rPr>
          <w:rFonts w:ascii="Times New Roman" w:hAnsi="Times New Roman" w:cs="Times New Roman"/>
          <w:b/>
          <w:bCs/>
          <w:sz w:val="24"/>
          <w:szCs w:val="24"/>
        </w:rPr>
      </w:pPr>
      <w:r w:rsidRPr="00A9778C">
        <w:rPr>
          <w:rFonts w:ascii="Times New Roman" w:hAnsi="Times New Roman" w:cs="Times New Roman"/>
          <w:b/>
          <w:bCs/>
          <w:sz w:val="24"/>
          <w:szCs w:val="24"/>
        </w:rPr>
        <w:t>Junior High School</w:t>
      </w:r>
    </w:p>
    <w:p w14:paraId="489E129D" w14:textId="77777777" w:rsidR="009666E8" w:rsidRDefault="009666E8" w:rsidP="001F0880">
      <w:pPr>
        <w:pStyle w:val="ListParagraph"/>
        <w:spacing w:after="0"/>
        <w:ind w:left="-270" w:right="-90"/>
        <w:rPr>
          <w:rFonts w:ascii="Times New Roman" w:hAnsi="Times New Roman" w:cs="Times New Roman"/>
        </w:rPr>
      </w:pPr>
    </w:p>
    <w:p w14:paraId="733CDE35" w14:textId="6A64F095" w:rsidR="009666E8" w:rsidRPr="00EE162A" w:rsidRDefault="009666E8" w:rsidP="001F0880">
      <w:pPr>
        <w:pStyle w:val="ListParagraph"/>
        <w:spacing w:after="0"/>
        <w:ind w:left="-270" w:right="-90"/>
        <w:rPr>
          <w:rFonts w:ascii="Times New Roman" w:hAnsi="Times New Roman" w:cs="Times New Roman"/>
          <w:b/>
          <w:bCs/>
          <w:color w:val="1C1C83"/>
          <w:sz w:val="24"/>
          <w:szCs w:val="24"/>
        </w:rPr>
      </w:pPr>
      <w:r w:rsidRPr="00EE162A">
        <w:rPr>
          <w:rFonts w:ascii="Times New Roman" w:hAnsi="Times New Roman" w:cs="Times New Roman"/>
          <w:b/>
          <w:bCs/>
          <w:color w:val="1C1C83"/>
          <w:sz w:val="24"/>
          <w:szCs w:val="24"/>
        </w:rPr>
        <w:t xml:space="preserve">Pindell and Pindell Building Contractors, Annapolis </w:t>
      </w:r>
      <w:r w:rsidR="00570C71">
        <w:rPr>
          <w:rFonts w:ascii="Times New Roman" w:hAnsi="Times New Roman" w:cs="Times New Roman"/>
          <w:b/>
          <w:bCs/>
          <w:color w:val="1C1C83"/>
          <w:sz w:val="24"/>
          <w:szCs w:val="24"/>
        </w:rPr>
        <w:t>(Owners</w:t>
      </w:r>
      <w:proofErr w:type="gramStart"/>
      <w:r w:rsidR="00570C71">
        <w:rPr>
          <w:rFonts w:ascii="Times New Roman" w:hAnsi="Times New Roman" w:cs="Times New Roman"/>
          <w:b/>
          <w:bCs/>
          <w:color w:val="1C1C83"/>
          <w:sz w:val="24"/>
          <w:szCs w:val="24"/>
        </w:rPr>
        <w:t>:  Father</w:t>
      </w:r>
      <w:proofErr w:type="gramEnd"/>
      <w:r w:rsidR="00570C71">
        <w:rPr>
          <w:rFonts w:ascii="Times New Roman" w:hAnsi="Times New Roman" w:cs="Times New Roman"/>
          <w:b/>
          <w:bCs/>
          <w:color w:val="1C1C83"/>
          <w:sz w:val="24"/>
          <w:szCs w:val="24"/>
        </w:rPr>
        <w:t>, Uncle, Cousin)</w:t>
      </w:r>
    </w:p>
    <w:p w14:paraId="01259AE8" w14:textId="5DB70684" w:rsidR="009666E8" w:rsidRPr="00EE162A" w:rsidRDefault="009666E8" w:rsidP="001F0880">
      <w:pPr>
        <w:pStyle w:val="ListParagraph"/>
        <w:spacing w:after="0"/>
        <w:ind w:left="-270" w:right="-90"/>
        <w:rPr>
          <w:rFonts w:ascii="Times New Roman" w:hAnsi="Times New Roman" w:cs="Times New Roman"/>
          <w:b/>
          <w:bCs/>
          <w:sz w:val="24"/>
          <w:szCs w:val="24"/>
        </w:rPr>
      </w:pPr>
      <w:r w:rsidRPr="00A9778C">
        <w:rPr>
          <w:rFonts w:ascii="Times New Roman" w:hAnsi="Times New Roman" w:cs="Times New Roman"/>
          <w:b/>
          <w:bCs/>
          <w:sz w:val="24"/>
          <w:szCs w:val="24"/>
        </w:rPr>
        <w:t xml:space="preserve">Secretary/Receptionist/Payroll Clerk </w:t>
      </w:r>
    </w:p>
    <w:p w14:paraId="584E1A55" w14:textId="36313B57" w:rsidR="00570C71" w:rsidRDefault="009666E8" w:rsidP="001F0880">
      <w:pPr>
        <w:pStyle w:val="ListParagraph"/>
        <w:spacing w:after="0"/>
        <w:ind w:left="-270" w:right="-90"/>
        <w:rPr>
          <w:rFonts w:ascii="Times New Roman" w:hAnsi="Times New Roman" w:cs="Times New Roman"/>
          <w:b/>
          <w:bCs/>
          <w:color w:val="1C1C83"/>
          <w:sz w:val="24"/>
          <w:szCs w:val="24"/>
        </w:rPr>
      </w:pPr>
      <w:r w:rsidRPr="00EE162A">
        <w:rPr>
          <w:rFonts w:ascii="Times New Roman" w:hAnsi="Times New Roman" w:cs="Times New Roman"/>
          <w:b/>
          <w:bCs/>
          <w:color w:val="1C1C83"/>
          <w:sz w:val="24"/>
          <w:szCs w:val="24"/>
        </w:rPr>
        <w:t>Gwendolyn Queen Pindell, AACPS, Algebra and Math Teache</w:t>
      </w:r>
      <w:r w:rsidR="00570C71">
        <w:rPr>
          <w:rFonts w:ascii="Times New Roman" w:hAnsi="Times New Roman" w:cs="Times New Roman"/>
          <w:b/>
          <w:bCs/>
          <w:color w:val="1C1C83"/>
          <w:sz w:val="24"/>
          <w:szCs w:val="24"/>
        </w:rPr>
        <w:t>r</w:t>
      </w:r>
      <w:r w:rsidR="00255CFB">
        <w:rPr>
          <w:rFonts w:ascii="Times New Roman" w:hAnsi="Times New Roman" w:cs="Times New Roman"/>
          <w:b/>
          <w:bCs/>
          <w:color w:val="1C1C83"/>
          <w:sz w:val="24"/>
          <w:szCs w:val="24"/>
        </w:rPr>
        <w:t>, Annapolis</w:t>
      </w:r>
    </w:p>
    <w:p w14:paraId="1AB46F4E" w14:textId="7D60A127" w:rsidR="009666E8" w:rsidRPr="00A9778C" w:rsidRDefault="009666E8" w:rsidP="001F0880">
      <w:pPr>
        <w:pStyle w:val="ListParagraph"/>
        <w:spacing w:after="0"/>
        <w:ind w:left="-270" w:right="-90"/>
        <w:rPr>
          <w:rFonts w:ascii="Times New Roman" w:hAnsi="Times New Roman" w:cs="Times New Roman"/>
          <w:b/>
          <w:bCs/>
          <w:sz w:val="24"/>
          <w:szCs w:val="24"/>
        </w:rPr>
      </w:pPr>
      <w:r w:rsidRPr="00570C71">
        <w:rPr>
          <w:rFonts w:ascii="Times New Roman" w:hAnsi="Times New Roman" w:cs="Times New Roman"/>
          <w:b/>
          <w:bCs/>
          <w:color w:val="000000" w:themeColor="text1"/>
          <w:sz w:val="24"/>
          <w:szCs w:val="24"/>
        </w:rPr>
        <w:t>At-Home Teacher Assistant</w:t>
      </w:r>
      <w:r w:rsidRPr="00EE162A">
        <w:rPr>
          <w:rFonts w:ascii="Times New Roman" w:hAnsi="Times New Roman" w:cs="Times New Roman"/>
          <w:b/>
          <w:bCs/>
          <w:color w:val="1C1C83"/>
          <w:sz w:val="24"/>
          <w:szCs w:val="24"/>
        </w:rPr>
        <w:t xml:space="preserve"> </w:t>
      </w:r>
      <w:r w:rsidR="000863A4">
        <w:rPr>
          <w:rFonts w:ascii="Times New Roman" w:hAnsi="Times New Roman" w:cs="Times New Roman"/>
          <w:b/>
          <w:bCs/>
          <w:color w:val="1C1C83"/>
          <w:sz w:val="24"/>
          <w:szCs w:val="24"/>
        </w:rPr>
        <w:t>(</w:t>
      </w:r>
      <w:r w:rsidRPr="00A9778C">
        <w:rPr>
          <w:rFonts w:ascii="Times New Roman" w:hAnsi="Times New Roman" w:cs="Times New Roman"/>
          <w:b/>
          <w:bCs/>
          <w:sz w:val="24"/>
          <w:szCs w:val="24"/>
        </w:rPr>
        <w:t>Graded Student Assignments and Tests</w:t>
      </w:r>
      <w:r w:rsidR="00564F2B">
        <w:rPr>
          <w:rFonts w:ascii="Times New Roman" w:hAnsi="Times New Roman" w:cs="Times New Roman"/>
          <w:b/>
          <w:bCs/>
          <w:sz w:val="24"/>
          <w:szCs w:val="24"/>
        </w:rPr>
        <w:t>;</w:t>
      </w:r>
      <w:r w:rsidRPr="00A9778C">
        <w:rPr>
          <w:rFonts w:ascii="Times New Roman" w:hAnsi="Times New Roman" w:cs="Times New Roman"/>
          <w:b/>
          <w:bCs/>
          <w:sz w:val="24"/>
          <w:szCs w:val="24"/>
        </w:rPr>
        <w:t xml:space="preserve"> and Typed Tests</w:t>
      </w:r>
      <w:r w:rsidR="000863A4">
        <w:rPr>
          <w:rFonts w:ascii="Times New Roman" w:hAnsi="Times New Roman" w:cs="Times New Roman"/>
          <w:b/>
          <w:bCs/>
          <w:sz w:val="24"/>
          <w:szCs w:val="24"/>
        </w:rPr>
        <w:t>)</w:t>
      </w:r>
    </w:p>
    <w:p w14:paraId="171EBF95" w14:textId="77777777" w:rsidR="009666E8" w:rsidRDefault="009666E8" w:rsidP="001F0880">
      <w:pPr>
        <w:pStyle w:val="ListParagraph"/>
        <w:spacing w:after="0"/>
        <w:ind w:left="-270" w:right="-90"/>
        <w:rPr>
          <w:rFonts w:ascii="Times New Roman" w:hAnsi="Times New Roman" w:cs="Times New Roman"/>
          <w:b/>
          <w:bCs/>
          <w:sz w:val="24"/>
          <w:szCs w:val="24"/>
        </w:rPr>
      </w:pPr>
      <w:r w:rsidRPr="00A9778C">
        <w:rPr>
          <w:rFonts w:ascii="Times New Roman" w:hAnsi="Times New Roman" w:cs="Times New Roman"/>
          <w:b/>
          <w:bCs/>
          <w:sz w:val="24"/>
          <w:szCs w:val="24"/>
        </w:rPr>
        <w:t xml:space="preserve">Elementary/Junior High Schools, and Senior High School </w:t>
      </w:r>
    </w:p>
    <w:p w14:paraId="11A8779C" w14:textId="77777777" w:rsidR="009666E8" w:rsidRDefault="009666E8" w:rsidP="001F0880">
      <w:pPr>
        <w:pStyle w:val="ListParagraph"/>
        <w:spacing w:after="0"/>
        <w:ind w:left="-270" w:right="-90"/>
        <w:rPr>
          <w:rFonts w:ascii="Times New Roman" w:hAnsi="Times New Roman" w:cs="Times New Roman"/>
          <w:b/>
          <w:bCs/>
          <w:sz w:val="24"/>
          <w:szCs w:val="24"/>
        </w:rPr>
      </w:pPr>
      <w:r w:rsidRPr="00A9778C">
        <w:rPr>
          <w:rFonts w:ascii="Times New Roman" w:hAnsi="Times New Roman" w:cs="Times New Roman"/>
          <w:b/>
          <w:bCs/>
          <w:sz w:val="24"/>
          <w:szCs w:val="24"/>
        </w:rPr>
        <w:t>September 1964-August 1972</w:t>
      </w:r>
    </w:p>
    <w:p w14:paraId="7499AAB9" w14:textId="77777777" w:rsidR="009666E8" w:rsidRDefault="009666E8" w:rsidP="009666E8">
      <w:pPr>
        <w:spacing w:after="0"/>
        <w:ind w:right="-90"/>
        <w:contextualSpacing/>
        <w:jc w:val="both"/>
        <w:rPr>
          <w:rFonts w:ascii="Times New Roman" w:hAnsi="Times New Roman" w:cs="Times New Roman"/>
          <w:b/>
        </w:rPr>
      </w:pPr>
    </w:p>
    <w:p w14:paraId="463762D5" w14:textId="77777777" w:rsidR="009666E8" w:rsidRPr="006105E5" w:rsidRDefault="009666E8" w:rsidP="009666E8">
      <w:pPr>
        <w:spacing w:after="0"/>
        <w:ind w:right="-90"/>
        <w:contextualSpacing/>
        <w:jc w:val="center"/>
        <w:rPr>
          <w:rFonts w:ascii="Times New Roman" w:hAnsi="Times New Roman" w:cs="Times New Roman"/>
          <w:b/>
          <w:sz w:val="24"/>
          <w:szCs w:val="24"/>
        </w:rPr>
      </w:pPr>
      <w:r w:rsidRPr="006105E5">
        <w:rPr>
          <w:rFonts w:ascii="Times New Roman" w:hAnsi="Times New Roman" w:cs="Times New Roman"/>
          <w:b/>
          <w:sz w:val="24"/>
          <w:szCs w:val="24"/>
        </w:rPr>
        <w:t>EDUCATION</w:t>
      </w:r>
    </w:p>
    <w:p w14:paraId="55D7674F" w14:textId="77777777" w:rsidR="009666E8" w:rsidRDefault="009666E8" w:rsidP="009666E8">
      <w:pPr>
        <w:pStyle w:val="ListParagraph"/>
        <w:spacing w:after="0"/>
        <w:ind w:left="0" w:right="-90"/>
        <w:rPr>
          <w:rFonts w:ascii="Times New Roman" w:hAnsi="Times New Roman" w:cs="Times New Roman"/>
        </w:rPr>
      </w:pPr>
    </w:p>
    <w:p w14:paraId="43A32B0C" w14:textId="77777777" w:rsidR="009666E8" w:rsidRPr="0088420C" w:rsidRDefault="009666E8" w:rsidP="009666E8">
      <w:pPr>
        <w:pStyle w:val="ListParagraph"/>
        <w:numPr>
          <w:ilvl w:val="0"/>
          <w:numId w:val="1"/>
        </w:numPr>
        <w:spacing w:after="0"/>
        <w:ind w:left="0" w:right="-90"/>
        <w:rPr>
          <w:rFonts w:ascii="Times New Roman" w:hAnsi="Times New Roman" w:cs="Times New Roman"/>
        </w:rPr>
      </w:pPr>
      <w:r w:rsidRPr="0088420C">
        <w:rPr>
          <w:rFonts w:ascii="Times New Roman" w:hAnsi="Times New Roman" w:cs="Times New Roman"/>
        </w:rPr>
        <w:t>University of Maryland School of Law (UM), J.D., 1976-1979</w:t>
      </w:r>
    </w:p>
    <w:p w14:paraId="65B75408" w14:textId="77777777" w:rsidR="009666E8" w:rsidRPr="002C02D9" w:rsidRDefault="009666E8" w:rsidP="009666E8">
      <w:pPr>
        <w:pStyle w:val="ListParagraph"/>
        <w:numPr>
          <w:ilvl w:val="0"/>
          <w:numId w:val="1"/>
        </w:numPr>
        <w:spacing w:after="0"/>
        <w:ind w:left="0" w:right="-90"/>
        <w:rPr>
          <w:rFonts w:ascii="Times New Roman" w:hAnsi="Times New Roman" w:cs="Times New Roman"/>
        </w:rPr>
      </w:pPr>
      <w:r w:rsidRPr="002C02D9">
        <w:rPr>
          <w:rFonts w:ascii="Times New Roman" w:hAnsi="Times New Roman" w:cs="Times New Roman"/>
        </w:rPr>
        <w:t>Morgan State University</w:t>
      </w:r>
      <w:r>
        <w:rPr>
          <w:rFonts w:ascii="Times New Roman" w:hAnsi="Times New Roman" w:cs="Times New Roman"/>
        </w:rPr>
        <w:t xml:space="preserve"> (MSU)</w:t>
      </w:r>
      <w:r w:rsidRPr="002C02D9">
        <w:rPr>
          <w:rFonts w:ascii="Times New Roman" w:hAnsi="Times New Roman" w:cs="Times New Roman"/>
        </w:rPr>
        <w:t>, B.S., 1972-1976, Major:  Business Administration, General (minor-Economics)</w:t>
      </w:r>
    </w:p>
    <w:p w14:paraId="451FAD98" w14:textId="77777777" w:rsidR="009666E8" w:rsidRPr="002C02D9" w:rsidRDefault="009666E8" w:rsidP="009666E8">
      <w:pPr>
        <w:pStyle w:val="ListParagraph"/>
        <w:numPr>
          <w:ilvl w:val="0"/>
          <w:numId w:val="1"/>
        </w:numPr>
        <w:spacing w:after="0"/>
        <w:ind w:left="0" w:right="-90"/>
        <w:rPr>
          <w:rFonts w:ascii="Times New Roman" w:hAnsi="Times New Roman" w:cs="Times New Roman"/>
        </w:rPr>
      </w:pPr>
      <w:r w:rsidRPr="002C02D9">
        <w:rPr>
          <w:rFonts w:ascii="Times New Roman" w:hAnsi="Times New Roman" w:cs="Times New Roman"/>
        </w:rPr>
        <w:t>Annapolis High School</w:t>
      </w:r>
      <w:r>
        <w:rPr>
          <w:rFonts w:ascii="Times New Roman" w:hAnsi="Times New Roman" w:cs="Times New Roman"/>
        </w:rPr>
        <w:t xml:space="preserve"> (AHS)</w:t>
      </w:r>
      <w:r w:rsidRPr="002C02D9">
        <w:rPr>
          <w:rFonts w:ascii="Times New Roman" w:hAnsi="Times New Roman" w:cs="Times New Roman"/>
        </w:rPr>
        <w:t>, 1969-1972, Academic curriculum</w:t>
      </w:r>
      <w:r>
        <w:rPr>
          <w:rFonts w:ascii="Times New Roman" w:hAnsi="Times New Roman" w:cs="Times New Roman"/>
        </w:rPr>
        <w:t>/Scholar Athlete</w:t>
      </w:r>
      <w:r w:rsidRPr="002C02D9">
        <w:rPr>
          <w:rFonts w:ascii="Times New Roman" w:hAnsi="Times New Roman" w:cs="Times New Roman"/>
        </w:rPr>
        <w:t xml:space="preserve"> (and member of the Basketball and Softball Teams, “pre-Title 9”)</w:t>
      </w:r>
    </w:p>
    <w:p w14:paraId="6B536F44" w14:textId="77777777" w:rsidR="009666E8" w:rsidRPr="00362B0A" w:rsidRDefault="009666E8" w:rsidP="009666E8">
      <w:pPr>
        <w:pStyle w:val="ListParagraph"/>
        <w:numPr>
          <w:ilvl w:val="0"/>
          <w:numId w:val="6"/>
        </w:numPr>
        <w:spacing w:after="0"/>
        <w:ind w:left="0" w:right="-90"/>
        <w:rPr>
          <w:rFonts w:ascii="Times New Roman" w:hAnsi="Times New Roman" w:cs="Times New Roman"/>
          <w:b/>
        </w:rPr>
      </w:pPr>
      <w:r w:rsidRPr="002C02D9">
        <w:rPr>
          <w:rFonts w:ascii="Times New Roman" w:hAnsi="Times New Roman" w:cs="Times New Roman"/>
        </w:rPr>
        <w:t>Annapolis Junior High School, 1966-1969</w:t>
      </w:r>
      <w:r>
        <w:rPr>
          <w:rFonts w:ascii="Times New Roman" w:hAnsi="Times New Roman" w:cs="Times New Roman"/>
        </w:rPr>
        <w:t xml:space="preserve"> (1965-1969, member of the AJHS Orchestra, viola) </w:t>
      </w:r>
    </w:p>
    <w:p w14:paraId="7AE075BE" w14:textId="77777777" w:rsidR="009666E8" w:rsidRPr="00362B0A" w:rsidRDefault="009666E8" w:rsidP="009666E8">
      <w:pPr>
        <w:pStyle w:val="ListParagraph"/>
        <w:numPr>
          <w:ilvl w:val="0"/>
          <w:numId w:val="6"/>
        </w:numPr>
        <w:spacing w:after="0"/>
        <w:ind w:left="0" w:right="-90"/>
        <w:rPr>
          <w:rFonts w:ascii="Times New Roman" w:hAnsi="Times New Roman" w:cs="Times New Roman"/>
          <w:b/>
        </w:rPr>
      </w:pPr>
      <w:r w:rsidRPr="002C02D9">
        <w:rPr>
          <w:rFonts w:ascii="Times New Roman" w:hAnsi="Times New Roman" w:cs="Times New Roman"/>
        </w:rPr>
        <w:t xml:space="preserve">Parole Elementary School (now the Walter S. Mills-Parole Elementary School), 1960-1966 </w:t>
      </w:r>
      <w:r>
        <w:rPr>
          <w:rFonts w:ascii="Times New Roman" w:hAnsi="Times New Roman" w:cs="Times New Roman"/>
        </w:rPr>
        <w:t xml:space="preserve">(1962-1968, piano; 1963-1966, viola); </w:t>
      </w:r>
      <w:r w:rsidRPr="00362B0A">
        <w:rPr>
          <w:rFonts w:ascii="Times New Roman" w:hAnsi="Times New Roman" w:cs="Times New Roman"/>
        </w:rPr>
        <w:t>“Valedictorian”</w:t>
      </w:r>
      <w:r>
        <w:rPr>
          <w:rFonts w:ascii="Times New Roman" w:hAnsi="Times New Roman" w:cs="Times New Roman"/>
        </w:rPr>
        <w:t xml:space="preserve"> (1966)</w:t>
      </w:r>
      <w:r w:rsidRPr="00362B0A">
        <w:rPr>
          <w:rFonts w:ascii="Times New Roman" w:hAnsi="Times New Roman" w:cs="Times New Roman"/>
        </w:rPr>
        <w:t xml:space="preserve"> </w:t>
      </w:r>
    </w:p>
    <w:p w14:paraId="1011E58C" w14:textId="77777777" w:rsidR="009666E8" w:rsidRDefault="009666E8" w:rsidP="009666E8">
      <w:pPr>
        <w:spacing w:after="0"/>
        <w:ind w:right="-90"/>
        <w:rPr>
          <w:rFonts w:ascii="Times New Roman" w:hAnsi="Times New Roman" w:cs="Times New Roman"/>
          <w:b/>
          <w:sz w:val="20"/>
          <w:szCs w:val="20"/>
        </w:rPr>
      </w:pPr>
    </w:p>
    <w:p w14:paraId="199FF884" w14:textId="77777777" w:rsidR="009666E8" w:rsidRDefault="009666E8" w:rsidP="009666E8">
      <w:pPr>
        <w:spacing w:after="0"/>
        <w:ind w:right="-90"/>
        <w:rPr>
          <w:rFonts w:ascii="Times New Roman" w:hAnsi="Times New Roman" w:cs="Times New Roman"/>
          <w:b/>
          <w:sz w:val="20"/>
          <w:szCs w:val="20"/>
        </w:rPr>
      </w:pPr>
    </w:p>
    <w:p w14:paraId="290D8C76" w14:textId="77777777" w:rsidR="009666E8" w:rsidRPr="006105E5" w:rsidRDefault="009666E8" w:rsidP="009666E8">
      <w:pPr>
        <w:spacing w:after="0"/>
        <w:ind w:right="-90"/>
        <w:jc w:val="center"/>
        <w:rPr>
          <w:rFonts w:ascii="Times New Roman" w:hAnsi="Times New Roman" w:cs="Times New Roman"/>
          <w:sz w:val="24"/>
          <w:szCs w:val="24"/>
        </w:rPr>
      </w:pPr>
      <w:r w:rsidRPr="006105E5">
        <w:rPr>
          <w:rFonts w:ascii="Times New Roman" w:hAnsi="Times New Roman" w:cs="Times New Roman"/>
          <w:b/>
          <w:sz w:val="24"/>
          <w:szCs w:val="24"/>
        </w:rPr>
        <w:t xml:space="preserve">EDUCATIONAL ACCOMPLISHMENTS </w:t>
      </w:r>
      <w:r w:rsidRPr="006105E5">
        <w:rPr>
          <w:rFonts w:ascii="Times New Roman" w:hAnsi="Times New Roman" w:cs="Times New Roman"/>
          <w:sz w:val="24"/>
          <w:szCs w:val="24"/>
        </w:rPr>
        <w:t>(partial list)</w:t>
      </w:r>
    </w:p>
    <w:p w14:paraId="07D260AA" w14:textId="77777777" w:rsidR="009666E8" w:rsidRPr="006105E5" w:rsidRDefault="009666E8" w:rsidP="009666E8">
      <w:pPr>
        <w:spacing w:after="0"/>
        <w:ind w:right="-90"/>
        <w:rPr>
          <w:rFonts w:ascii="Times New Roman" w:hAnsi="Times New Roman" w:cs="Times New Roman"/>
          <w:b/>
        </w:rPr>
      </w:pPr>
    </w:p>
    <w:p w14:paraId="2CD30C69" w14:textId="77777777" w:rsidR="009666E8" w:rsidRPr="002C02D9" w:rsidRDefault="009666E8" w:rsidP="009666E8">
      <w:pPr>
        <w:pStyle w:val="ListParagraph"/>
        <w:numPr>
          <w:ilvl w:val="0"/>
          <w:numId w:val="5"/>
        </w:numPr>
        <w:spacing w:after="0"/>
        <w:ind w:left="0" w:right="-90"/>
        <w:rPr>
          <w:rFonts w:ascii="Times New Roman" w:hAnsi="Times New Roman" w:cs="Times New Roman"/>
          <w:b/>
        </w:rPr>
      </w:pPr>
      <w:r w:rsidRPr="002C02D9">
        <w:rPr>
          <w:rFonts w:ascii="Times New Roman" w:hAnsi="Times New Roman" w:cs="Times New Roman"/>
        </w:rPr>
        <w:t>1980 – Member, Maryland Bar</w:t>
      </w:r>
    </w:p>
    <w:p w14:paraId="378FE9E4" w14:textId="77777777" w:rsidR="009666E8" w:rsidRPr="002B3506" w:rsidRDefault="009666E8" w:rsidP="009666E8">
      <w:pPr>
        <w:pStyle w:val="ListParagraph"/>
        <w:numPr>
          <w:ilvl w:val="0"/>
          <w:numId w:val="5"/>
        </w:numPr>
        <w:spacing w:after="0"/>
        <w:ind w:left="0" w:right="-90"/>
        <w:rPr>
          <w:rFonts w:ascii="Times New Roman" w:hAnsi="Times New Roman" w:cs="Times New Roman"/>
          <w:b/>
        </w:rPr>
      </w:pPr>
      <w:r w:rsidRPr="002C02D9">
        <w:rPr>
          <w:rFonts w:ascii="Times New Roman" w:hAnsi="Times New Roman" w:cs="Times New Roman"/>
        </w:rPr>
        <w:t xml:space="preserve">1983 – Admitted to </w:t>
      </w:r>
      <w:r>
        <w:rPr>
          <w:rFonts w:ascii="Times New Roman" w:hAnsi="Times New Roman" w:cs="Times New Roman"/>
        </w:rPr>
        <w:t xml:space="preserve">practice before </w:t>
      </w:r>
      <w:r w:rsidRPr="002C02D9">
        <w:rPr>
          <w:rFonts w:ascii="Times New Roman" w:hAnsi="Times New Roman" w:cs="Times New Roman"/>
        </w:rPr>
        <w:t xml:space="preserve">the U.S. District Court </w:t>
      </w:r>
    </w:p>
    <w:p w14:paraId="270CB030" w14:textId="77777777" w:rsidR="009666E8" w:rsidRPr="002C02D9" w:rsidRDefault="009666E8" w:rsidP="009666E8">
      <w:pPr>
        <w:pStyle w:val="ListParagraph"/>
        <w:numPr>
          <w:ilvl w:val="0"/>
          <w:numId w:val="5"/>
        </w:numPr>
        <w:spacing w:after="0"/>
        <w:ind w:left="0" w:right="-90"/>
        <w:rPr>
          <w:rFonts w:ascii="Times New Roman" w:hAnsi="Times New Roman" w:cs="Times New Roman"/>
          <w:b/>
        </w:rPr>
      </w:pPr>
      <w:r>
        <w:rPr>
          <w:rFonts w:ascii="Times New Roman" w:hAnsi="Times New Roman" w:cs="Times New Roman"/>
        </w:rPr>
        <w:t>1993 – Admitted to practice before the U.S.</w:t>
      </w:r>
      <w:r w:rsidRPr="002C02D9">
        <w:rPr>
          <w:rFonts w:ascii="Times New Roman" w:hAnsi="Times New Roman" w:cs="Times New Roman"/>
        </w:rPr>
        <w:t xml:space="preserve"> Supreme Court</w:t>
      </w:r>
    </w:p>
    <w:p w14:paraId="2CCFEB8B" w14:textId="77777777" w:rsidR="009666E8" w:rsidRPr="002C02D9" w:rsidRDefault="009666E8" w:rsidP="009666E8">
      <w:pPr>
        <w:pStyle w:val="ListParagraph"/>
        <w:numPr>
          <w:ilvl w:val="0"/>
          <w:numId w:val="3"/>
        </w:numPr>
        <w:spacing w:after="0"/>
        <w:ind w:left="0" w:right="-90"/>
        <w:rPr>
          <w:rFonts w:ascii="Times New Roman" w:hAnsi="Times New Roman" w:cs="Times New Roman"/>
        </w:rPr>
      </w:pPr>
      <w:r w:rsidRPr="002C02D9">
        <w:rPr>
          <w:rFonts w:ascii="Times New Roman" w:hAnsi="Times New Roman" w:cs="Times New Roman"/>
        </w:rPr>
        <w:t>1979 – Sole Student Member, Faculty Appointments Committee, UM School of Law</w:t>
      </w:r>
    </w:p>
    <w:p w14:paraId="3F8BFFA0" w14:textId="77777777" w:rsidR="009666E8" w:rsidRDefault="009666E8" w:rsidP="009666E8">
      <w:pPr>
        <w:pStyle w:val="ListParagraph"/>
        <w:numPr>
          <w:ilvl w:val="0"/>
          <w:numId w:val="3"/>
        </w:numPr>
        <w:spacing w:after="0"/>
        <w:ind w:left="0" w:right="-90"/>
        <w:rPr>
          <w:rFonts w:ascii="Times New Roman" w:hAnsi="Times New Roman" w:cs="Times New Roman"/>
        </w:rPr>
      </w:pPr>
      <w:r w:rsidRPr="002C02D9">
        <w:rPr>
          <w:rFonts w:ascii="Times New Roman" w:hAnsi="Times New Roman" w:cs="Times New Roman"/>
        </w:rPr>
        <w:t xml:space="preserve">1976 – </w:t>
      </w:r>
      <w:r>
        <w:rPr>
          <w:rFonts w:ascii="Times New Roman" w:hAnsi="Times New Roman" w:cs="Times New Roman"/>
        </w:rPr>
        <w:t xml:space="preserve">As chosen by the </w:t>
      </w:r>
      <w:proofErr w:type="gramStart"/>
      <w:r>
        <w:rPr>
          <w:rFonts w:ascii="Times New Roman" w:hAnsi="Times New Roman" w:cs="Times New Roman"/>
        </w:rPr>
        <w:t>Faculty</w:t>
      </w:r>
      <w:proofErr w:type="gramEnd"/>
      <w:r>
        <w:rPr>
          <w:rFonts w:ascii="Times New Roman" w:hAnsi="Times New Roman" w:cs="Times New Roman"/>
        </w:rPr>
        <w:t xml:space="preserve"> to be the s</w:t>
      </w:r>
      <w:r w:rsidRPr="002C02D9">
        <w:rPr>
          <w:rFonts w:ascii="Times New Roman" w:hAnsi="Times New Roman" w:cs="Times New Roman"/>
        </w:rPr>
        <w:t>ole recipient of the “1976 Outstanding Achievement in Business Administration Award”, MSU</w:t>
      </w:r>
    </w:p>
    <w:p w14:paraId="78DA6594" w14:textId="77777777" w:rsidR="009666E8" w:rsidRPr="00AC4BD4" w:rsidRDefault="009666E8" w:rsidP="009666E8">
      <w:pPr>
        <w:pStyle w:val="ListParagraph"/>
        <w:spacing w:after="0"/>
        <w:ind w:left="0" w:right="-90"/>
        <w:rPr>
          <w:rFonts w:ascii="Times New Roman" w:hAnsi="Times New Roman" w:cs="Times New Roman"/>
        </w:rPr>
      </w:pPr>
    </w:p>
    <w:p w14:paraId="6D77D167" w14:textId="77777777" w:rsidR="009666E8" w:rsidRPr="00172FF6" w:rsidRDefault="009666E8" w:rsidP="009666E8">
      <w:pPr>
        <w:spacing w:after="0"/>
        <w:ind w:right="-90"/>
        <w:rPr>
          <w:rFonts w:ascii="Times New Roman" w:hAnsi="Times New Roman" w:cs="Times New Roman"/>
        </w:rPr>
      </w:pPr>
    </w:p>
    <w:p w14:paraId="28A95953" w14:textId="77777777" w:rsidR="009666E8" w:rsidRDefault="009666E8" w:rsidP="009666E8">
      <w:pPr>
        <w:pStyle w:val="ListParagraph"/>
        <w:spacing w:after="0"/>
        <w:ind w:left="0" w:right="-90"/>
        <w:jc w:val="center"/>
        <w:rPr>
          <w:rFonts w:ascii="Times New Roman" w:hAnsi="Times New Roman" w:cs="Times New Roman"/>
          <w:sz w:val="24"/>
          <w:szCs w:val="24"/>
        </w:rPr>
      </w:pPr>
      <w:r w:rsidRPr="006105E5">
        <w:rPr>
          <w:rFonts w:ascii="Times New Roman" w:hAnsi="Times New Roman" w:cs="Times New Roman"/>
          <w:b/>
          <w:sz w:val="24"/>
          <w:szCs w:val="24"/>
        </w:rPr>
        <w:t xml:space="preserve">COMMUNITY INVOLVEMENT </w:t>
      </w:r>
      <w:r w:rsidRPr="006105E5">
        <w:rPr>
          <w:rFonts w:ascii="Times New Roman" w:hAnsi="Times New Roman" w:cs="Times New Roman"/>
          <w:sz w:val="24"/>
          <w:szCs w:val="24"/>
        </w:rPr>
        <w:t>(partial list)</w:t>
      </w:r>
    </w:p>
    <w:p w14:paraId="03D49734" w14:textId="77777777" w:rsidR="009666E8" w:rsidRPr="006105E5" w:rsidRDefault="009666E8" w:rsidP="009666E8">
      <w:pPr>
        <w:pStyle w:val="ListParagraph"/>
        <w:spacing w:after="0"/>
        <w:ind w:left="0" w:right="-90"/>
        <w:jc w:val="center"/>
        <w:rPr>
          <w:rFonts w:ascii="Times New Roman" w:hAnsi="Times New Roman" w:cs="Times New Roman"/>
          <w:sz w:val="24"/>
          <w:szCs w:val="24"/>
        </w:rPr>
      </w:pPr>
    </w:p>
    <w:p w14:paraId="0DB95566" w14:textId="77777777" w:rsidR="009666E8" w:rsidRPr="00177FB3" w:rsidRDefault="009666E8" w:rsidP="009666E8">
      <w:pPr>
        <w:pStyle w:val="ListParagraph"/>
        <w:numPr>
          <w:ilvl w:val="0"/>
          <w:numId w:val="4"/>
        </w:numPr>
        <w:spacing w:after="0"/>
        <w:ind w:left="0" w:right="-90"/>
        <w:rPr>
          <w:rFonts w:ascii="Times New Roman" w:hAnsi="Times New Roman" w:cs="Times New Roman"/>
        </w:rPr>
      </w:pPr>
      <w:r w:rsidRPr="00177FB3">
        <w:rPr>
          <w:rFonts w:ascii="Times New Roman" w:hAnsi="Times New Roman" w:cs="Times New Roman"/>
          <w:bCs/>
        </w:rPr>
        <w:t>Serve on the Walter S. Mills-Parole Elementary School “Community School Steering Committee”, 2022-present</w:t>
      </w:r>
    </w:p>
    <w:p w14:paraId="1A0DE3AD" w14:textId="77777777" w:rsidR="009666E8" w:rsidRPr="00177FB3" w:rsidRDefault="009666E8" w:rsidP="009666E8">
      <w:pPr>
        <w:pStyle w:val="ListParagraph"/>
        <w:numPr>
          <w:ilvl w:val="0"/>
          <w:numId w:val="4"/>
        </w:numPr>
        <w:spacing w:after="0"/>
        <w:ind w:left="0" w:right="-90"/>
        <w:rPr>
          <w:rFonts w:ascii="Times New Roman" w:hAnsi="Times New Roman" w:cs="Times New Roman"/>
        </w:rPr>
      </w:pPr>
      <w:r w:rsidRPr="00177FB3">
        <w:rPr>
          <w:rFonts w:ascii="Times New Roman" w:hAnsi="Times New Roman" w:cs="Times New Roman"/>
          <w:bCs/>
        </w:rPr>
        <w:t>Serve on the Germantown Elementary School “Community School Steering Committee”, 2023-present</w:t>
      </w:r>
    </w:p>
    <w:p w14:paraId="21E4317A" w14:textId="77777777" w:rsidR="009666E8" w:rsidRPr="00177FB3" w:rsidRDefault="009666E8" w:rsidP="009666E8">
      <w:pPr>
        <w:pStyle w:val="ListParagraph"/>
        <w:numPr>
          <w:ilvl w:val="0"/>
          <w:numId w:val="4"/>
        </w:numPr>
        <w:spacing w:after="0"/>
        <w:ind w:left="0" w:right="-90"/>
        <w:rPr>
          <w:rFonts w:ascii="Times New Roman" w:hAnsi="Times New Roman" w:cs="Times New Roman"/>
        </w:rPr>
      </w:pPr>
      <w:r w:rsidRPr="00177FB3">
        <w:rPr>
          <w:rFonts w:ascii="Times New Roman" w:hAnsi="Times New Roman" w:cs="Times New Roman"/>
          <w:bCs/>
        </w:rPr>
        <w:t xml:space="preserve">Serve on </w:t>
      </w:r>
      <w:r w:rsidRPr="00177FB3">
        <w:rPr>
          <w:rFonts w:ascii="Times New Roman" w:eastAsia="Times New Roman" w:hAnsi="Times New Roman" w:cs="Times New Roman"/>
          <w:color w:val="333333"/>
        </w:rPr>
        <w:t>St. John’s College, Elizabeth M. Mitchell Art Museum, Board of Advisors</w:t>
      </w:r>
      <w:r>
        <w:rPr>
          <w:rFonts w:ascii="Times New Roman" w:eastAsia="Times New Roman" w:hAnsi="Times New Roman" w:cs="Times New Roman"/>
          <w:color w:val="333333"/>
        </w:rPr>
        <w:t xml:space="preserve">, </w:t>
      </w:r>
      <w:r w:rsidRPr="00177FB3">
        <w:rPr>
          <w:rFonts w:ascii="Times New Roman" w:eastAsia="Times New Roman" w:hAnsi="Times New Roman" w:cs="Times New Roman"/>
          <w:color w:val="333333"/>
        </w:rPr>
        <w:t xml:space="preserve">December 2021-present, soon to be </w:t>
      </w:r>
      <w:r>
        <w:rPr>
          <w:rFonts w:ascii="Times New Roman" w:eastAsia="Times New Roman" w:hAnsi="Times New Roman" w:cs="Times New Roman"/>
          <w:color w:val="333333"/>
        </w:rPr>
        <w:t>retitled</w:t>
      </w:r>
      <w:r w:rsidRPr="00177FB3">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w:t>
      </w:r>
      <w:r w:rsidRPr="00177FB3">
        <w:rPr>
          <w:rFonts w:ascii="Times New Roman" w:eastAsia="Times New Roman" w:hAnsi="Times New Roman" w:cs="Times New Roman"/>
          <w:color w:val="333333"/>
        </w:rPr>
        <w:t>Advisory Board</w:t>
      </w:r>
      <w:r>
        <w:rPr>
          <w:rFonts w:ascii="Times New Roman" w:eastAsia="Times New Roman" w:hAnsi="Times New Roman" w:cs="Times New Roman"/>
          <w:color w:val="333333"/>
        </w:rPr>
        <w:t>”</w:t>
      </w:r>
    </w:p>
    <w:p w14:paraId="4A4ACFB0" w14:textId="77777777" w:rsidR="009666E8" w:rsidRPr="00763AF5" w:rsidRDefault="009666E8" w:rsidP="009666E8">
      <w:pPr>
        <w:pStyle w:val="ListParagraph"/>
        <w:numPr>
          <w:ilvl w:val="0"/>
          <w:numId w:val="4"/>
        </w:numPr>
        <w:spacing w:after="0"/>
        <w:ind w:left="0" w:right="-90"/>
        <w:rPr>
          <w:rFonts w:ascii="Times New Roman" w:hAnsi="Times New Roman" w:cs="Times New Roman"/>
          <w:b/>
        </w:rPr>
      </w:pPr>
      <w:r w:rsidRPr="00763AF5">
        <w:rPr>
          <w:rFonts w:ascii="Times New Roman" w:hAnsi="Times New Roman" w:cs="Times New Roman"/>
        </w:rPr>
        <w:t>Appointed by the Governor to serve on the Judicial Appointments Commission for Anne Arundel County, 2008-2013 (resigned due to my election to the City Council)</w:t>
      </w:r>
    </w:p>
    <w:p w14:paraId="330E7FE2" w14:textId="77777777" w:rsidR="009666E8" w:rsidRPr="00C7723C" w:rsidRDefault="009666E8" w:rsidP="009666E8">
      <w:pPr>
        <w:pStyle w:val="ListParagraph"/>
        <w:numPr>
          <w:ilvl w:val="0"/>
          <w:numId w:val="4"/>
        </w:numPr>
        <w:spacing w:after="0"/>
        <w:ind w:left="0" w:right="-90"/>
        <w:rPr>
          <w:rFonts w:ascii="Times New Roman" w:hAnsi="Times New Roman" w:cs="Times New Roman"/>
          <w:b/>
        </w:rPr>
      </w:pPr>
      <w:r w:rsidRPr="00FA1170">
        <w:rPr>
          <w:rFonts w:ascii="Times New Roman" w:hAnsi="Times New Roman" w:cs="Times New Roman"/>
          <w:color w:val="000000" w:themeColor="text1"/>
        </w:rPr>
        <w:t>Served on the City of Annapolis Board of Appeals, 1988-199</w:t>
      </w:r>
      <w:r>
        <w:rPr>
          <w:rFonts w:ascii="Times New Roman" w:hAnsi="Times New Roman" w:cs="Times New Roman"/>
          <w:color w:val="000000" w:themeColor="text1"/>
        </w:rPr>
        <w:t>4</w:t>
      </w:r>
    </w:p>
    <w:p w14:paraId="4E4CDEFC" w14:textId="77777777" w:rsidR="009666E8" w:rsidRPr="004A3AA6" w:rsidRDefault="009666E8" w:rsidP="009666E8">
      <w:pPr>
        <w:pStyle w:val="ListParagraph"/>
        <w:numPr>
          <w:ilvl w:val="0"/>
          <w:numId w:val="4"/>
        </w:numPr>
        <w:spacing w:after="0"/>
        <w:ind w:left="0" w:right="-90"/>
        <w:rPr>
          <w:rFonts w:ascii="Times New Roman" w:hAnsi="Times New Roman" w:cs="Times New Roman"/>
          <w:b/>
        </w:rPr>
      </w:pPr>
      <w:r w:rsidRPr="00C7723C">
        <w:rPr>
          <w:rFonts w:ascii="Times New Roman" w:hAnsi="Times New Roman" w:cs="Times New Roman"/>
        </w:rPr>
        <w:t>Served on several City of Annapolis bipartisan mayo</w:t>
      </w:r>
      <w:r>
        <w:rPr>
          <w:rFonts w:ascii="Times New Roman" w:hAnsi="Times New Roman" w:cs="Times New Roman"/>
        </w:rPr>
        <w:t>ral</w:t>
      </w:r>
      <w:r w:rsidRPr="00C7723C">
        <w:rPr>
          <w:rFonts w:ascii="Times New Roman" w:hAnsi="Times New Roman" w:cs="Times New Roman"/>
        </w:rPr>
        <w:t xml:space="preserve"> transition teams, 199</w:t>
      </w:r>
      <w:r>
        <w:rPr>
          <w:rFonts w:ascii="Times New Roman" w:hAnsi="Times New Roman" w:cs="Times New Roman"/>
        </w:rPr>
        <w:t>7</w:t>
      </w:r>
      <w:r w:rsidRPr="00C7723C">
        <w:rPr>
          <w:rFonts w:ascii="Times New Roman" w:hAnsi="Times New Roman" w:cs="Times New Roman"/>
        </w:rPr>
        <w:t>, 200</w:t>
      </w:r>
      <w:r>
        <w:rPr>
          <w:rFonts w:ascii="Times New Roman" w:hAnsi="Times New Roman" w:cs="Times New Roman"/>
        </w:rPr>
        <w:t>1</w:t>
      </w:r>
    </w:p>
    <w:p w14:paraId="76135A3C" w14:textId="77777777" w:rsidR="009666E8" w:rsidRPr="00C7723C" w:rsidRDefault="009666E8" w:rsidP="009666E8">
      <w:pPr>
        <w:pStyle w:val="ListParagraph"/>
        <w:numPr>
          <w:ilvl w:val="0"/>
          <w:numId w:val="4"/>
        </w:numPr>
        <w:spacing w:after="0"/>
        <w:ind w:left="0" w:right="-90"/>
        <w:rPr>
          <w:rFonts w:ascii="Times New Roman" w:hAnsi="Times New Roman" w:cs="Times New Roman"/>
          <w:b/>
        </w:rPr>
      </w:pPr>
      <w:r>
        <w:rPr>
          <w:rFonts w:ascii="Times New Roman" w:hAnsi="Times New Roman" w:cs="Times New Roman"/>
        </w:rPr>
        <w:t>Served on the City of Annapolis Governmental Structure and Charter Revision Commission, 1996</w:t>
      </w:r>
    </w:p>
    <w:p w14:paraId="5F79B731" w14:textId="77777777" w:rsidR="009666E8" w:rsidRPr="00C7723C" w:rsidRDefault="009666E8" w:rsidP="009666E8">
      <w:pPr>
        <w:pStyle w:val="ListParagraph"/>
        <w:numPr>
          <w:ilvl w:val="0"/>
          <w:numId w:val="4"/>
        </w:numPr>
        <w:spacing w:after="0"/>
        <w:ind w:left="0" w:right="-90"/>
        <w:rPr>
          <w:rFonts w:ascii="Times New Roman" w:hAnsi="Times New Roman" w:cs="Times New Roman"/>
          <w:b/>
        </w:rPr>
      </w:pPr>
      <w:r w:rsidRPr="00C7723C">
        <w:rPr>
          <w:rFonts w:ascii="Times New Roman" w:hAnsi="Times New Roman" w:cs="Times New Roman"/>
        </w:rPr>
        <w:t>Served on the State Highway Contract Task Force for the Aris T. Allen Boulevard, Annapolis, 198</w:t>
      </w:r>
      <w:r>
        <w:rPr>
          <w:rFonts w:ascii="Times New Roman" w:hAnsi="Times New Roman" w:cs="Times New Roman"/>
        </w:rPr>
        <w:t>8-</w:t>
      </w:r>
      <w:r w:rsidRPr="00C7723C">
        <w:rPr>
          <w:rFonts w:ascii="Times New Roman" w:hAnsi="Times New Roman" w:cs="Times New Roman"/>
        </w:rPr>
        <w:t>199</w:t>
      </w:r>
      <w:r>
        <w:rPr>
          <w:rFonts w:ascii="Times New Roman" w:hAnsi="Times New Roman" w:cs="Times New Roman"/>
        </w:rPr>
        <w:t>2</w:t>
      </w:r>
    </w:p>
    <w:p w14:paraId="5B75B555" w14:textId="66F49664" w:rsidR="009666E8" w:rsidRPr="00C7723C" w:rsidRDefault="009666E8" w:rsidP="009666E8">
      <w:pPr>
        <w:pStyle w:val="ListParagraph"/>
        <w:numPr>
          <w:ilvl w:val="0"/>
          <w:numId w:val="4"/>
        </w:numPr>
        <w:spacing w:after="0"/>
        <w:ind w:left="0" w:right="-90"/>
        <w:rPr>
          <w:rFonts w:ascii="Times New Roman" w:hAnsi="Times New Roman" w:cs="Times New Roman"/>
          <w:b/>
        </w:rPr>
      </w:pPr>
      <w:r w:rsidRPr="00C7723C">
        <w:rPr>
          <w:rFonts w:ascii="Times New Roman" w:hAnsi="Times New Roman" w:cs="Times New Roman"/>
        </w:rPr>
        <w:t>Member, Community Health Center at Parole, Inc., Annapolis (former Officer, resigned as an Officer due to my elect</w:t>
      </w:r>
      <w:r>
        <w:rPr>
          <w:rFonts w:ascii="Times New Roman" w:hAnsi="Times New Roman" w:cs="Times New Roman"/>
        </w:rPr>
        <w:t xml:space="preserve">ion to the City Council), over </w:t>
      </w:r>
      <w:r w:rsidR="004C5B2D">
        <w:rPr>
          <w:rFonts w:ascii="Times New Roman" w:hAnsi="Times New Roman" w:cs="Times New Roman"/>
        </w:rPr>
        <w:t>40</w:t>
      </w:r>
      <w:r w:rsidRPr="00C7723C">
        <w:rPr>
          <w:rFonts w:ascii="Times New Roman" w:hAnsi="Times New Roman" w:cs="Times New Roman"/>
        </w:rPr>
        <w:t xml:space="preserve"> years</w:t>
      </w:r>
    </w:p>
    <w:p w14:paraId="4DBA523F" w14:textId="6DB80DDF" w:rsidR="009666E8" w:rsidRPr="00D536B6" w:rsidRDefault="009666E8" w:rsidP="009666E8">
      <w:pPr>
        <w:pStyle w:val="ListParagraph"/>
        <w:numPr>
          <w:ilvl w:val="0"/>
          <w:numId w:val="4"/>
        </w:numPr>
        <w:spacing w:after="0"/>
        <w:ind w:left="0" w:right="-90"/>
        <w:rPr>
          <w:rFonts w:ascii="Times New Roman" w:hAnsi="Times New Roman" w:cs="Times New Roman"/>
          <w:b/>
        </w:rPr>
      </w:pPr>
      <w:r w:rsidRPr="00C7723C">
        <w:rPr>
          <w:rFonts w:ascii="Times New Roman" w:hAnsi="Times New Roman" w:cs="Times New Roman"/>
        </w:rPr>
        <w:t xml:space="preserve">Member, </w:t>
      </w:r>
      <w:r>
        <w:rPr>
          <w:rFonts w:ascii="Times New Roman" w:hAnsi="Times New Roman" w:cs="Times New Roman"/>
        </w:rPr>
        <w:t xml:space="preserve">and Membership Chair (489 members in 2015; now approximately 380), </w:t>
      </w:r>
      <w:r w:rsidRPr="00C7723C">
        <w:rPr>
          <w:rFonts w:ascii="Times New Roman" w:hAnsi="Times New Roman" w:cs="Times New Roman"/>
        </w:rPr>
        <w:t>Greater Parole Community Association</w:t>
      </w:r>
      <w:r>
        <w:rPr>
          <w:rFonts w:ascii="Times New Roman" w:hAnsi="Times New Roman" w:cs="Times New Roman"/>
        </w:rPr>
        <w:t>, Inc.</w:t>
      </w:r>
      <w:r w:rsidRPr="00C7723C">
        <w:rPr>
          <w:rFonts w:ascii="Times New Roman" w:hAnsi="Times New Roman" w:cs="Times New Roman"/>
        </w:rPr>
        <w:t xml:space="preserve"> (formerly, Community Association of Parole</w:t>
      </w:r>
      <w:r>
        <w:rPr>
          <w:rFonts w:ascii="Times New Roman" w:hAnsi="Times New Roman" w:cs="Times New Roman"/>
        </w:rPr>
        <w:t>;</w:t>
      </w:r>
      <w:r w:rsidRPr="00C7723C">
        <w:rPr>
          <w:rFonts w:ascii="Times New Roman" w:hAnsi="Times New Roman" w:cs="Times New Roman"/>
        </w:rPr>
        <w:t xml:space="preserve"> and </w:t>
      </w:r>
      <w:r>
        <w:rPr>
          <w:rFonts w:ascii="Times New Roman" w:hAnsi="Times New Roman" w:cs="Times New Roman"/>
        </w:rPr>
        <w:t xml:space="preserve">formerly, </w:t>
      </w:r>
      <w:r w:rsidRPr="00C7723C">
        <w:rPr>
          <w:rFonts w:ascii="Times New Roman" w:hAnsi="Times New Roman" w:cs="Times New Roman"/>
        </w:rPr>
        <w:t>Parole Improvement Association</w:t>
      </w:r>
      <w:r>
        <w:rPr>
          <w:rFonts w:ascii="Times New Roman" w:hAnsi="Times New Roman" w:cs="Times New Roman"/>
        </w:rPr>
        <w:t>, since 1951</w:t>
      </w:r>
      <w:r w:rsidRPr="00C7723C">
        <w:rPr>
          <w:rFonts w:ascii="Times New Roman" w:hAnsi="Times New Roman" w:cs="Times New Roman"/>
        </w:rPr>
        <w:t>) (former Officer, resigned as an Officer due to my election to the City Council), over 2</w:t>
      </w:r>
      <w:r w:rsidR="004C5B2D">
        <w:rPr>
          <w:rFonts w:ascii="Times New Roman" w:hAnsi="Times New Roman" w:cs="Times New Roman"/>
        </w:rPr>
        <w:t>5</w:t>
      </w:r>
      <w:r w:rsidRPr="00C7723C">
        <w:rPr>
          <w:rFonts w:ascii="Times New Roman" w:hAnsi="Times New Roman" w:cs="Times New Roman"/>
        </w:rPr>
        <w:t xml:space="preserve"> years</w:t>
      </w:r>
    </w:p>
    <w:p w14:paraId="7FF228F4" w14:textId="77777777" w:rsidR="009666E8" w:rsidRPr="00D536B6" w:rsidRDefault="009666E8" w:rsidP="009666E8">
      <w:pPr>
        <w:pStyle w:val="ListParagraph"/>
        <w:numPr>
          <w:ilvl w:val="0"/>
          <w:numId w:val="4"/>
        </w:numPr>
        <w:spacing w:after="0"/>
        <w:ind w:left="0" w:right="-90"/>
        <w:rPr>
          <w:rFonts w:ascii="Times New Roman" w:hAnsi="Times New Roman" w:cs="Times New Roman"/>
          <w:b/>
        </w:rPr>
      </w:pPr>
      <w:r>
        <w:rPr>
          <w:rFonts w:ascii="Times New Roman" w:hAnsi="Times New Roman" w:cs="Times New Roman"/>
        </w:rPr>
        <w:t>Member, Walter S. Mills-Parole Elementary School, PTA and/or CAC (Citizens Advisory Committee) and/or other involvement, 1987-present</w:t>
      </w:r>
    </w:p>
    <w:p w14:paraId="081A1254" w14:textId="77777777" w:rsidR="009666E8" w:rsidRPr="006105E5" w:rsidRDefault="009666E8" w:rsidP="009666E8">
      <w:pPr>
        <w:pStyle w:val="ListParagraph"/>
        <w:numPr>
          <w:ilvl w:val="0"/>
          <w:numId w:val="4"/>
        </w:numPr>
        <w:spacing w:after="0"/>
        <w:ind w:left="0" w:right="-90"/>
        <w:rPr>
          <w:rFonts w:ascii="Times New Roman" w:hAnsi="Times New Roman" w:cs="Times New Roman"/>
          <w:b/>
        </w:rPr>
      </w:pPr>
      <w:r>
        <w:rPr>
          <w:rFonts w:ascii="Times New Roman" w:hAnsi="Times New Roman" w:cs="Times New Roman"/>
        </w:rPr>
        <w:t>Member, Annapolis Middle School</w:t>
      </w:r>
      <w:r w:rsidRPr="006105E5">
        <w:rPr>
          <w:rFonts w:ascii="Times New Roman" w:hAnsi="Times New Roman" w:cs="Times New Roman"/>
        </w:rPr>
        <w:t>, school-parent-community involvement, 1992-1998</w:t>
      </w:r>
    </w:p>
    <w:p w14:paraId="6B3DD364" w14:textId="14F63988" w:rsidR="009666E8" w:rsidRPr="006105E5" w:rsidRDefault="009666E8" w:rsidP="009666E8">
      <w:pPr>
        <w:pStyle w:val="ListParagraph"/>
        <w:numPr>
          <w:ilvl w:val="0"/>
          <w:numId w:val="4"/>
        </w:numPr>
        <w:spacing w:after="0"/>
        <w:ind w:left="0" w:right="-90"/>
        <w:rPr>
          <w:rFonts w:ascii="Times New Roman" w:hAnsi="Times New Roman" w:cs="Times New Roman"/>
          <w:b/>
        </w:rPr>
      </w:pPr>
      <w:r w:rsidRPr="006105E5">
        <w:rPr>
          <w:rFonts w:ascii="Times New Roman" w:hAnsi="Times New Roman" w:cs="Times New Roman"/>
        </w:rPr>
        <w:lastRenderedPageBreak/>
        <w:t>Member, Annapolis High School, school-parent-community involvement, including the Sports Boosters Club, 1996-200</w:t>
      </w:r>
      <w:r w:rsidR="007714FA">
        <w:rPr>
          <w:rFonts w:ascii="Times New Roman" w:hAnsi="Times New Roman" w:cs="Times New Roman"/>
        </w:rPr>
        <w:t>5</w:t>
      </w:r>
    </w:p>
    <w:p w14:paraId="3DE389FB" w14:textId="77777777" w:rsidR="009666E8" w:rsidRPr="006105E5" w:rsidRDefault="009666E8" w:rsidP="009666E8">
      <w:pPr>
        <w:pStyle w:val="ListParagraph"/>
        <w:numPr>
          <w:ilvl w:val="0"/>
          <w:numId w:val="4"/>
        </w:numPr>
        <w:spacing w:after="0"/>
        <w:ind w:left="0" w:right="-90"/>
        <w:rPr>
          <w:rFonts w:ascii="Times New Roman" w:hAnsi="Times New Roman" w:cs="Times New Roman"/>
          <w:b/>
        </w:rPr>
      </w:pPr>
      <w:r w:rsidRPr="006105E5">
        <w:rPr>
          <w:rFonts w:ascii="Times New Roman" w:hAnsi="Times New Roman" w:cs="Times New Roman"/>
        </w:rPr>
        <w:t>Founder, Parole Elementary School Alumni and Friends Association, 1992-2015 (the only such organization that existed)</w:t>
      </w:r>
    </w:p>
    <w:p w14:paraId="5D313654" w14:textId="77777777" w:rsidR="009666E8" w:rsidRPr="00243CC5" w:rsidRDefault="009666E8" w:rsidP="009666E8">
      <w:pPr>
        <w:pStyle w:val="ListParagraph"/>
        <w:numPr>
          <w:ilvl w:val="0"/>
          <w:numId w:val="4"/>
        </w:numPr>
        <w:spacing w:after="0"/>
        <w:ind w:left="0" w:right="-90"/>
        <w:rPr>
          <w:rFonts w:ascii="Times New Roman" w:hAnsi="Times New Roman" w:cs="Times New Roman"/>
          <w:b/>
        </w:rPr>
      </w:pPr>
      <w:r>
        <w:rPr>
          <w:rFonts w:ascii="Times New Roman" w:hAnsi="Times New Roman" w:cs="Times New Roman"/>
        </w:rPr>
        <w:t xml:space="preserve">Name placed on the Anne Arundel Medical Center Foundation’s “Honor Roll of Women” in the Rebecca M. </w:t>
      </w:r>
      <w:proofErr w:type="spellStart"/>
      <w:r>
        <w:rPr>
          <w:rFonts w:ascii="Times New Roman" w:hAnsi="Times New Roman" w:cs="Times New Roman"/>
        </w:rPr>
        <w:t>Clatanoff</w:t>
      </w:r>
      <w:proofErr w:type="spellEnd"/>
      <w:r>
        <w:rPr>
          <w:rFonts w:ascii="Times New Roman" w:hAnsi="Times New Roman" w:cs="Times New Roman"/>
        </w:rPr>
        <w:t xml:space="preserve"> Pavilion</w:t>
      </w:r>
    </w:p>
    <w:p w14:paraId="43FE0DAE" w14:textId="77777777" w:rsidR="009666E8" w:rsidRPr="00C7723C" w:rsidRDefault="009666E8" w:rsidP="009666E8">
      <w:pPr>
        <w:pStyle w:val="ListParagraph"/>
        <w:numPr>
          <w:ilvl w:val="0"/>
          <w:numId w:val="4"/>
        </w:numPr>
        <w:spacing w:after="0"/>
        <w:ind w:left="0" w:right="-90"/>
        <w:rPr>
          <w:rFonts w:ascii="Times New Roman" w:hAnsi="Times New Roman" w:cs="Times New Roman"/>
          <w:b/>
        </w:rPr>
      </w:pPr>
      <w:r>
        <w:rPr>
          <w:rFonts w:ascii="Times New Roman" w:hAnsi="Times New Roman" w:cs="Times New Roman"/>
        </w:rPr>
        <w:t xml:space="preserve">Inducted “onto” the Annapolis High School’s “Wall of Fame” </w:t>
      </w:r>
    </w:p>
    <w:p w14:paraId="045FABE6" w14:textId="37B07B96" w:rsidR="009666E8" w:rsidRPr="00E03610" w:rsidRDefault="002B7371" w:rsidP="00E03610">
      <w:pPr>
        <w:pStyle w:val="ListParagraph"/>
        <w:numPr>
          <w:ilvl w:val="0"/>
          <w:numId w:val="4"/>
        </w:numPr>
        <w:spacing w:after="0"/>
        <w:ind w:left="0" w:right="-90"/>
        <w:rPr>
          <w:rFonts w:ascii="Times New Roman" w:hAnsi="Times New Roman" w:cs="Times New Roman"/>
          <w:b/>
        </w:rPr>
      </w:pPr>
      <w:r>
        <w:rPr>
          <w:rFonts w:ascii="Times New Roman" w:hAnsi="Times New Roman" w:cs="Times New Roman"/>
        </w:rPr>
        <w:t xml:space="preserve">Life-long </w:t>
      </w:r>
      <w:r w:rsidR="009666E8" w:rsidRPr="00C7723C">
        <w:rPr>
          <w:rFonts w:ascii="Times New Roman" w:hAnsi="Times New Roman" w:cs="Times New Roman"/>
        </w:rPr>
        <w:t>Member, Mount Olive A.M.E. Church, Annapolis</w:t>
      </w:r>
      <w:r>
        <w:rPr>
          <w:rFonts w:ascii="Times New Roman" w:hAnsi="Times New Roman" w:cs="Times New Roman"/>
        </w:rPr>
        <w:t xml:space="preserve">:  </w:t>
      </w:r>
      <w:r w:rsidRPr="00E03610">
        <w:rPr>
          <w:rFonts w:ascii="Times New Roman" w:hAnsi="Times New Roman" w:cs="Times New Roman"/>
        </w:rPr>
        <w:t>F</w:t>
      </w:r>
      <w:r w:rsidR="009666E8" w:rsidRPr="00E03610">
        <w:rPr>
          <w:rFonts w:ascii="Times New Roman" w:hAnsi="Times New Roman" w:cs="Times New Roman"/>
        </w:rPr>
        <w:t>ormer Church School Teacher and Treasurer</w:t>
      </w:r>
      <w:r w:rsidR="009666E8" w:rsidRPr="00E03610">
        <w:rPr>
          <w:rFonts w:ascii="Times New Roman" w:hAnsi="Times New Roman" w:cs="Times New Roman"/>
          <w:b/>
          <w:bCs/>
        </w:rPr>
        <w:t>;</w:t>
      </w:r>
      <w:r w:rsidRPr="00E03610">
        <w:rPr>
          <w:rFonts w:ascii="Times New Roman" w:hAnsi="Times New Roman" w:cs="Times New Roman"/>
        </w:rPr>
        <w:t xml:space="preserve"> former</w:t>
      </w:r>
      <w:r w:rsidR="009666E8" w:rsidRPr="00E03610">
        <w:rPr>
          <w:rFonts w:ascii="Times New Roman" w:hAnsi="Times New Roman" w:cs="Times New Roman"/>
        </w:rPr>
        <w:t xml:space="preserve"> Basketball and Baseball Teams’ Scorekeeper/Statistician, Men’s Club’s Youth Athletics Program</w:t>
      </w:r>
      <w:r w:rsidR="0063649C" w:rsidRPr="00E03610">
        <w:rPr>
          <w:rFonts w:ascii="Times New Roman" w:hAnsi="Times New Roman" w:cs="Times New Roman"/>
        </w:rPr>
        <w:t>—</w:t>
      </w:r>
      <w:r w:rsidR="006B4EF1" w:rsidRPr="00E03610">
        <w:rPr>
          <w:rFonts w:ascii="Times New Roman" w:hAnsi="Times New Roman" w:cs="Times New Roman"/>
        </w:rPr>
        <w:t xml:space="preserve">and at one point, </w:t>
      </w:r>
      <w:r w:rsidR="00E03610">
        <w:rPr>
          <w:rFonts w:ascii="Times New Roman" w:hAnsi="Times New Roman" w:cs="Times New Roman"/>
        </w:rPr>
        <w:t>suggested</w:t>
      </w:r>
      <w:r w:rsidR="006B4EF1" w:rsidRPr="00E03610">
        <w:rPr>
          <w:rFonts w:ascii="Times New Roman" w:hAnsi="Times New Roman" w:cs="Times New Roman"/>
        </w:rPr>
        <w:t xml:space="preserve"> by the Pastor to serve as the first female Athletic</w:t>
      </w:r>
      <w:r w:rsidR="00E235FC">
        <w:rPr>
          <w:rFonts w:ascii="Times New Roman" w:hAnsi="Times New Roman" w:cs="Times New Roman"/>
        </w:rPr>
        <w:t>s</w:t>
      </w:r>
      <w:r w:rsidR="006B4EF1" w:rsidRPr="00E03610">
        <w:rPr>
          <w:rFonts w:ascii="Times New Roman" w:hAnsi="Times New Roman" w:cs="Times New Roman"/>
        </w:rPr>
        <w:t xml:space="preserve"> Director</w:t>
      </w:r>
      <w:r w:rsidRPr="00E03610">
        <w:rPr>
          <w:rFonts w:ascii="Times New Roman" w:hAnsi="Times New Roman" w:cs="Times New Roman"/>
          <w:b/>
          <w:bCs/>
        </w:rPr>
        <w:t>;</w:t>
      </w:r>
      <w:r w:rsidRPr="00E03610">
        <w:rPr>
          <w:rFonts w:ascii="Times New Roman" w:hAnsi="Times New Roman" w:cs="Times New Roman"/>
        </w:rPr>
        <w:t xml:space="preserve"> </w:t>
      </w:r>
      <w:r w:rsidR="009666E8" w:rsidRPr="00E03610">
        <w:rPr>
          <w:rFonts w:ascii="Times New Roman" w:hAnsi="Times New Roman" w:cs="Times New Roman"/>
        </w:rPr>
        <w:t>among many other positions held</w:t>
      </w:r>
      <w:r w:rsidR="000A427C" w:rsidRPr="00E03610">
        <w:rPr>
          <w:rFonts w:ascii="Times New Roman" w:hAnsi="Times New Roman" w:cs="Times New Roman"/>
        </w:rPr>
        <w:t>, and activities and events involved in</w:t>
      </w:r>
    </w:p>
    <w:p w14:paraId="6552484E" w14:textId="77777777" w:rsidR="009666E8" w:rsidRPr="00C7723C" w:rsidRDefault="009666E8" w:rsidP="009666E8">
      <w:pPr>
        <w:pStyle w:val="ListParagraph"/>
        <w:numPr>
          <w:ilvl w:val="0"/>
          <w:numId w:val="4"/>
        </w:numPr>
        <w:spacing w:after="0"/>
        <w:ind w:left="0" w:right="-90"/>
        <w:rPr>
          <w:rFonts w:ascii="Times New Roman" w:hAnsi="Times New Roman" w:cs="Times New Roman"/>
          <w:b/>
        </w:rPr>
      </w:pPr>
      <w:r w:rsidRPr="00C7723C">
        <w:rPr>
          <w:rFonts w:ascii="Times New Roman" w:hAnsi="Times New Roman" w:cs="Times New Roman"/>
        </w:rPr>
        <w:t xml:space="preserve">Friend, St. Philip’s Episcopal Church, </w:t>
      </w:r>
      <w:r>
        <w:rPr>
          <w:rFonts w:ascii="Times New Roman" w:hAnsi="Times New Roman" w:cs="Times New Roman"/>
        </w:rPr>
        <w:t xml:space="preserve">has been an </w:t>
      </w:r>
      <w:r w:rsidRPr="00C7723C">
        <w:rPr>
          <w:rFonts w:ascii="Times New Roman" w:hAnsi="Times New Roman" w:cs="Times New Roman"/>
        </w:rPr>
        <w:t>Ad Hoc Consultant to the Finance Committee, Advisor to the Rector, and Advisor to various organizations</w:t>
      </w:r>
      <w:r>
        <w:rPr>
          <w:rFonts w:ascii="Times New Roman" w:hAnsi="Times New Roman" w:cs="Times New Roman"/>
        </w:rPr>
        <w:t>/members</w:t>
      </w:r>
      <w:r w:rsidRPr="00C7723C">
        <w:rPr>
          <w:rFonts w:ascii="Times New Roman" w:hAnsi="Times New Roman" w:cs="Times New Roman"/>
        </w:rPr>
        <w:t>, 2007-</w:t>
      </w:r>
      <w:r>
        <w:rPr>
          <w:rFonts w:ascii="Times New Roman" w:hAnsi="Times New Roman" w:cs="Times New Roman"/>
        </w:rPr>
        <w:t>present</w:t>
      </w:r>
    </w:p>
    <w:p w14:paraId="20ACC98E" w14:textId="690A10CF" w:rsidR="009666E8" w:rsidRPr="006C6F43" w:rsidRDefault="009666E8" w:rsidP="009666E8">
      <w:pPr>
        <w:pStyle w:val="ListParagraph"/>
        <w:numPr>
          <w:ilvl w:val="0"/>
          <w:numId w:val="4"/>
        </w:numPr>
        <w:spacing w:after="0"/>
        <w:ind w:left="0" w:right="-90"/>
        <w:rPr>
          <w:rFonts w:ascii="Times New Roman" w:hAnsi="Times New Roman" w:cs="Times New Roman"/>
          <w:b/>
        </w:rPr>
      </w:pPr>
      <w:r>
        <w:rPr>
          <w:rFonts w:ascii="Times New Roman" w:hAnsi="Times New Roman" w:cs="Times New Roman"/>
        </w:rPr>
        <w:t xml:space="preserve">Strategic </w:t>
      </w:r>
      <w:r w:rsidRPr="00BC0C86">
        <w:rPr>
          <w:rFonts w:ascii="Times New Roman" w:hAnsi="Times New Roman" w:cs="Times New Roman"/>
        </w:rPr>
        <w:t>Event Planner</w:t>
      </w:r>
      <w:r w:rsidR="00F37379">
        <w:rPr>
          <w:rFonts w:ascii="Times New Roman" w:hAnsi="Times New Roman" w:cs="Times New Roman"/>
        </w:rPr>
        <w:t xml:space="preserve">, </w:t>
      </w:r>
      <w:r w:rsidRPr="00BC0C86">
        <w:rPr>
          <w:rFonts w:ascii="Times New Roman" w:hAnsi="Times New Roman" w:cs="Times New Roman"/>
        </w:rPr>
        <w:t>Coordinator</w:t>
      </w:r>
      <w:r>
        <w:rPr>
          <w:rFonts w:ascii="Times New Roman" w:hAnsi="Times New Roman" w:cs="Times New Roman"/>
        </w:rPr>
        <w:t xml:space="preserve">, </w:t>
      </w:r>
      <w:r w:rsidRPr="00C7723C">
        <w:rPr>
          <w:rFonts w:ascii="Times New Roman" w:hAnsi="Times New Roman" w:cs="Times New Roman"/>
        </w:rPr>
        <w:t>Spea</w:t>
      </w:r>
      <w:r>
        <w:rPr>
          <w:rFonts w:ascii="Times New Roman" w:hAnsi="Times New Roman" w:cs="Times New Roman"/>
        </w:rPr>
        <w:t>ker, Moderator, Facilitator, Panelist,</w:t>
      </w:r>
      <w:r w:rsidRPr="00BC0C86">
        <w:rPr>
          <w:rFonts w:ascii="Times New Roman" w:hAnsi="Times New Roman" w:cs="Times New Roman"/>
        </w:rPr>
        <w:t xml:space="preserve"> </w:t>
      </w:r>
      <w:r>
        <w:rPr>
          <w:rFonts w:ascii="Times New Roman" w:hAnsi="Times New Roman" w:cs="Times New Roman"/>
        </w:rPr>
        <w:t xml:space="preserve">Guest Lecturer </w:t>
      </w:r>
      <w:r w:rsidRPr="00BC0C86">
        <w:rPr>
          <w:rFonts w:ascii="Times New Roman" w:hAnsi="Times New Roman" w:cs="Times New Roman"/>
        </w:rPr>
        <w:t xml:space="preserve">for various </w:t>
      </w:r>
      <w:r>
        <w:rPr>
          <w:rFonts w:ascii="Times New Roman" w:hAnsi="Times New Roman" w:cs="Times New Roman"/>
        </w:rPr>
        <w:t>events, organizations, etc.</w:t>
      </w:r>
      <w:r w:rsidR="0090715C">
        <w:rPr>
          <w:rFonts w:ascii="Times New Roman" w:hAnsi="Times New Roman" w:cs="Times New Roman"/>
        </w:rPr>
        <w:t>, over 4</w:t>
      </w:r>
      <w:r w:rsidR="00A14BCC">
        <w:rPr>
          <w:rFonts w:ascii="Times New Roman" w:hAnsi="Times New Roman" w:cs="Times New Roman"/>
        </w:rPr>
        <w:t>0</w:t>
      </w:r>
      <w:r w:rsidR="0090715C">
        <w:rPr>
          <w:rFonts w:ascii="Times New Roman" w:hAnsi="Times New Roman" w:cs="Times New Roman"/>
        </w:rPr>
        <w:t xml:space="preserve"> years</w:t>
      </w:r>
    </w:p>
    <w:p w14:paraId="1FBD11AC" w14:textId="77777777" w:rsidR="009666E8" w:rsidRDefault="009666E8" w:rsidP="009666E8">
      <w:pPr>
        <w:pStyle w:val="ListParagraph"/>
        <w:spacing w:after="0"/>
        <w:ind w:left="-432" w:right="-432"/>
        <w:rPr>
          <w:rFonts w:ascii="Times New Roman" w:hAnsi="Times New Roman" w:cs="Times New Roman"/>
          <w:b/>
        </w:rPr>
      </w:pPr>
    </w:p>
    <w:p w14:paraId="335BB918" w14:textId="77777777" w:rsidR="009666E8" w:rsidRDefault="009666E8" w:rsidP="009666E8">
      <w:pPr>
        <w:pStyle w:val="ListParagraph"/>
        <w:spacing w:after="0"/>
        <w:ind w:left="-432" w:right="-432"/>
        <w:rPr>
          <w:rFonts w:ascii="Times New Roman" w:hAnsi="Times New Roman" w:cs="Times New Roman"/>
          <w:b/>
        </w:rPr>
      </w:pPr>
    </w:p>
    <w:p w14:paraId="60D89DBE" w14:textId="77777777" w:rsidR="009666E8" w:rsidRDefault="009666E8" w:rsidP="009666E8">
      <w:pPr>
        <w:pStyle w:val="ListParagraph"/>
        <w:spacing w:after="0"/>
        <w:ind w:left="-432" w:right="-432"/>
        <w:rPr>
          <w:rFonts w:ascii="Times New Roman" w:hAnsi="Times New Roman" w:cs="Times New Roman"/>
          <w:b/>
        </w:rPr>
      </w:pPr>
    </w:p>
    <w:p w14:paraId="71285B8F" w14:textId="77777777" w:rsidR="009666E8" w:rsidRDefault="009666E8" w:rsidP="009666E8">
      <w:pPr>
        <w:pStyle w:val="ListParagraph"/>
        <w:spacing w:after="0"/>
        <w:ind w:left="-432" w:right="-432"/>
        <w:rPr>
          <w:rFonts w:ascii="Times New Roman" w:hAnsi="Times New Roman" w:cs="Times New Roman"/>
          <w:b/>
        </w:rPr>
      </w:pPr>
    </w:p>
    <w:p w14:paraId="344D7F7A" w14:textId="77777777" w:rsidR="009666E8" w:rsidRDefault="009666E8" w:rsidP="009666E8">
      <w:pPr>
        <w:pStyle w:val="ListParagraph"/>
        <w:spacing w:after="0"/>
        <w:ind w:left="-432" w:right="-432"/>
        <w:jc w:val="center"/>
        <w:rPr>
          <w:rFonts w:ascii="Times New Roman" w:hAnsi="Times New Roman" w:cs="Times New Roman"/>
          <w:b/>
          <w:bCs/>
        </w:rPr>
      </w:pPr>
      <w:r w:rsidRPr="006105E5">
        <w:rPr>
          <w:rFonts w:ascii="Times New Roman" w:hAnsi="Times New Roman" w:cs="Times New Roman"/>
          <w:b/>
          <w:bCs/>
        </w:rPr>
        <w:t>I REMAIN FOREVER THANKFUL AND “GREATFUL” for the infinite and exorbitant number of wide-ranging opportunities and experiences that I have had throughout my lifetime.</w:t>
      </w:r>
    </w:p>
    <w:p w14:paraId="1C202EFC" w14:textId="77777777" w:rsidR="009666E8" w:rsidRDefault="009666E8" w:rsidP="009666E8">
      <w:pPr>
        <w:pStyle w:val="ListParagraph"/>
        <w:spacing w:after="0"/>
        <w:ind w:left="-432" w:right="-432"/>
        <w:jc w:val="center"/>
        <w:rPr>
          <w:rFonts w:ascii="Times New Roman" w:hAnsi="Times New Roman" w:cs="Times New Roman"/>
          <w:b/>
          <w:bCs/>
        </w:rPr>
      </w:pPr>
    </w:p>
    <w:p w14:paraId="19B72DD9" w14:textId="77777777" w:rsidR="009666E8" w:rsidRDefault="009666E8" w:rsidP="009666E8">
      <w:pPr>
        <w:pStyle w:val="ListParagraph"/>
        <w:spacing w:after="0"/>
        <w:ind w:left="-432" w:right="-432"/>
        <w:jc w:val="center"/>
        <w:rPr>
          <w:rFonts w:ascii="Times New Roman" w:hAnsi="Times New Roman" w:cs="Times New Roman"/>
          <w:b/>
          <w:bCs/>
        </w:rPr>
      </w:pPr>
    </w:p>
    <w:p w14:paraId="2366AF6E" w14:textId="77777777" w:rsidR="009666E8" w:rsidRDefault="009666E8" w:rsidP="009666E8">
      <w:pPr>
        <w:pStyle w:val="ListParagraph"/>
        <w:spacing w:after="0"/>
        <w:ind w:left="-432" w:right="-432"/>
        <w:jc w:val="center"/>
        <w:rPr>
          <w:rFonts w:ascii="Times New Roman" w:hAnsi="Times New Roman" w:cs="Times New Roman"/>
          <w:b/>
          <w:bCs/>
        </w:rPr>
      </w:pPr>
    </w:p>
    <w:p w14:paraId="3564E162" w14:textId="77777777" w:rsidR="009666E8" w:rsidRDefault="009666E8" w:rsidP="009666E8">
      <w:pPr>
        <w:pStyle w:val="ListParagraph"/>
        <w:spacing w:after="0"/>
        <w:ind w:left="-432" w:right="-432"/>
        <w:jc w:val="center"/>
        <w:rPr>
          <w:rFonts w:ascii="Times New Roman" w:hAnsi="Times New Roman" w:cs="Times New Roman"/>
          <w:b/>
          <w:bCs/>
        </w:rPr>
      </w:pPr>
      <w:r>
        <w:rPr>
          <w:rFonts w:ascii="Times New Roman" w:hAnsi="Times New Roman" w:cs="Times New Roman"/>
          <w:b/>
          <w:bCs/>
        </w:rPr>
        <w:t>Contact:</w:t>
      </w:r>
    </w:p>
    <w:p w14:paraId="7A273EF2" w14:textId="77777777" w:rsidR="009666E8" w:rsidRDefault="009666E8" w:rsidP="009666E8">
      <w:pPr>
        <w:pStyle w:val="ListParagraph"/>
        <w:spacing w:after="0"/>
        <w:ind w:left="-432" w:right="-432"/>
        <w:jc w:val="center"/>
        <w:rPr>
          <w:rFonts w:ascii="Times New Roman" w:hAnsi="Times New Roman" w:cs="Times New Roman"/>
        </w:rPr>
      </w:pPr>
      <w:hyperlink r:id="rId8" w:history="1">
        <w:r w:rsidRPr="00043BDB">
          <w:rPr>
            <w:rStyle w:val="Hyperlink"/>
            <w:rFonts w:ascii="Times New Roman" w:hAnsi="Times New Roman" w:cs="Times New Roman"/>
          </w:rPr>
          <w:t>FriendsofRhondaPindellCharles.com</w:t>
        </w:r>
      </w:hyperlink>
      <w:r w:rsidRPr="00043BDB">
        <w:rPr>
          <w:rFonts w:ascii="Times New Roman" w:hAnsi="Times New Roman" w:cs="Times New Roman"/>
        </w:rPr>
        <w:t xml:space="preserve"> | </w:t>
      </w:r>
      <w:hyperlink r:id="rId9" w:history="1">
        <w:r w:rsidRPr="00041157">
          <w:rPr>
            <w:rStyle w:val="Hyperlink"/>
            <w:rFonts w:ascii="Times New Roman" w:hAnsi="Times New Roman" w:cs="Times New Roman"/>
          </w:rPr>
          <w:t>FriendsofRhondaPindellCharles@gmail.com</w:t>
        </w:r>
      </w:hyperlink>
    </w:p>
    <w:p w14:paraId="4EA6BBA8" w14:textId="77777777" w:rsidR="009666E8" w:rsidRDefault="009666E8" w:rsidP="009666E8">
      <w:pPr>
        <w:pStyle w:val="ListParagraph"/>
        <w:spacing w:after="0"/>
        <w:ind w:left="-432" w:right="-432"/>
        <w:jc w:val="center"/>
        <w:rPr>
          <w:rFonts w:ascii="Times New Roman" w:hAnsi="Times New Roman" w:cs="Times New Roman"/>
        </w:rPr>
      </w:pPr>
      <w:r>
        <w:rPr>
          <w:rFonts w:ascii="Times New Roman" w:hAnsi="Times New Roman" w:cs="Times New Roman"/>
        </w:rPr>
        <w:t xml:space="preserve">Follow Friends of Rhonda Pindell Charles on </w:t>
      </w:r>
      <w:hyperlink r:id="rId10" w:history="1">
        <w:r w:rsidRPr="00043BDB">
          <w:rPr>
            <w:rStyle w:val="Hyperlink"/>
            <w:rFonts w:ascii="Times New Roman" w:hAnsi="Times New Roman" w:cs="Times New Roman"/>
          </w:rPr>
          <w:t>Facebook</w:t>
        </w:r>
      </w:hyperlink>
      <w:r>
        <w:rPr>
          <w:rFonts w:ascii="Times New Roman" w:hAnsi="Times New Roman" w:cs="Times New Roman"/>
        </w:rPr>
        <w:t xml:space="preserve"> and </w:t>
      </w:r>
      <w:hyperlink r:id="rId11" w:history="1">
        <w:r w:rsidRPr="00043BDB">
          <w:rPr>
            <w:rStyle w:val="Hyperlink"/>
            <w:rFonts w:ascii="Times New Roman" w:hAnsi="Times New Roman" w:cs="Times New Roman"/>
          </w:rPr>
          <w:t>Instagram</w:t>
        </w:r>
      </w:hyperlink>
      <w:r>
        <w:rPr>
          <w:rFonts w:ascii="Times New Roman" w:hAnsi="Times New Roman" w:cs="Times New Roman"/>
        </w:rPr>
        <w:t>!</w:t>
      </w:r>
    </w:p>
    <w:p w14:paraId="6D79EBAD" w14:textId="77777777" w:rsidR="009666E8" w:rsidRPr="00043BDB" w:rsidRDefault="009666E8" w:rsidP="009666E8">
      <w:pPr>
        <w:pStyle w:val="ListParagraph"/>
        <w:spacing w:after="0"/>
        <w:ind w:left="-432" w:right="-432"/>
        <w:jc w:val="center"/>
        <w:rPr>
          <w:rFonts w:ascii="Times New Roman" w:hAnsi="Times New Roman" w:cs="Times New Roman"/>
        </w:rPr>
      </w:pPr>
    </w:p>
    <w:p w14:paraId="38599EC4" w14:textId="77777777" w:rsidR="001F0880" w:rsidRDefault="001F0880" w:rsidP="009666E8">
      <w:pPr>
        <w:pStyle w:val="ListParagraph"/>
        <w:spacing w:after="0"/>
        <w:ind w:left="-432" w:right="-432"/>
        <w:jc w:val="center"/>
        <w:rPr>
          <w:rFonts w:ascii="Times New Roman" w:hAnsi="Times New Roman" w:cs="Times New Roman"/>
          <w:sz w:val="20"/>
          <w:szCs w:val="20"/>
        </w:rPr>
      </w:pPr>
    </w:p>
    <w:p w14:paraId="5B07D3C9" w14:textId="26702C20" w:rsidR="009666E8" w:rsidRPr="001909D3" w:rsidRDefault="009666E8" w:rsidP="009666E8">
      <w:pPr>
        <w:pStyle w:val="ListParagraph"/>
        <w:spacing w:after="0"/>
        <w:ind w:left="-432" w:right="-432"/>
        <w:jc w:val="center"/>
        <w:rPr>
          <w:rFonts w:ascii="Times New Roman" w:hAnsi="Times New Roman" w:cs="Times New Roman"/>
          <w:sz w:val="20"/>
          <w:szCs w:val="20"/>
        </w:rPr>
      </w:pPr>
      <w:r w:rsidRPr="00043BDB">
        <w:rPr>
          <w:rFonts w:ascii="Times New Roman" w:hAnsi="Times New Roman" w:cs="Times New Roman"/>
          <w:sz w:val="20"/>
          <w:szCs w:val="20"/>
        </w:rPr>
        <w:t>By Authority: Friends of Rhonda Pindell Charles | Marvin Charles, Treasurer</w:t>
      </w:r>
      <w:r>
        <w:rPr>
          <w:rFonts w:ascii="Times New Roman" w:hAnsi="Times New Roman" w:cs="Times New Roman"/>
          <w:sz w:val="20"/>
          <w:szCs w:val="20"/>
        </w:rPr>
        <w:t xml:space="preserve"> | </w:t>
      </w:r>
      <w:r w:rsidRPr="00043BDB">
        <w:rPr>
          <w:rFonts w:ascii="Times New Roman" w:hAnsi="Times New Roman" w:cs="Times New Roman"/>
          <w:sz w:val="20"/>
          <w:szCs w:val="20"/>
        </w:rPr>
        <w:t>Gary Elson, Esq., Campaign Manager</w:t>
      </w:r>
    </w:p>
    <w:p w14:paraId="5654B656" w14:textId="77777777" w:rsidR="009666E8" w:rsidRDefault="009666E8"/>
    <w:sectPr w:rsidR="009666E8" w:rsidSect="009666E8">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A4FCD" w14:textId="77777777" w:rsidR="00EC1FF7" w:rsidRDefault="00EC1FF7">
      <w:pPr>
        <w:spacing w:after="0" w:line="240" w:lineRule="auto"/>
      </w:pPr>
      <w:r>
        <w:separator/>
      </w:r>
    </w:p>
  </w:endnote>
  <w:endnote w:type="continuationSeparator" w:id="0">
    <w:p w14:paraId="3B2FC6CB" w14:textId="77777777" w:rsidR="00EC1FF7" w:rsidRDefault="00EC1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440230378"/>
      <w:docPartObj>
        <w:docPartGallery w:val="Page Numbers (Bottom of Page)"/>
        <w:docPartUnique/>
      </w:docPartObj>
    </w:sdtPr>
    <w:sdtContent>
      <w:sdt>
        <w:sdtPr>
          <w:rPr>
            <w:rFonts w:ascii="Times New Roman" w:hAnsi="Times New Roman" w:cs="Times New Roman"/>
          </w:rPr>
          <w:id w:val="-1705238520"/>
          <w:docPartObj>
            <w:docPartGallery w:val="Page Numbers (Top of Page)"/>
            <w:docPartUnique/>
          </w:docPartObj>
        </w:sdtPr>
        <w:sdtContent>
          <w:p w14:paraId="05022323" w14:textId="77777777" w:rsidR="00F44EC1" w:rsidRPr="00CA0D23" w:rsidRDefault="00000000" w:rsidP="00CA0D23">
            <w:pPr>
              <w:pStyle w:val="Footer"/>
              <w:jc w:val="center"/>
              <w:rPr>
                <w:rFonts w:ascii="Times New Roman" w:hAnsi="Times New Roman" w:cs="Times New Roman"/>
              </w:rPr>
            </w:pPr>
            <w:r w:rsidRPr="00CA0D23">
              <w:rPr>
                <w:rFonts w:ascii="Times New Roman" w:hAnsi="Times New Roman" w:cs="Times New Roman"/>
              </w:rPr>
              <w:t xml:space="preserve">Page </w:t>
            </w:r>
            <w:r w:rsidRPr="00CA0D23">
              <w:rPr>
                <w:rFonts w:ascii="Times New Roman" w:hAnsi="Times New Roman" w:cs="Times New Roman"/>
                <w:b/>
                <w:bCs/>
              </w:rPr>
              <w:fldChar w:fldCharType="begin"/>
            </w:r>
            <w:r w:rsidRPr="00CA0D23">
              <w:rPr>
                <w:rFonts w:ascii="Times New Roman" w:hAnsi="Times New Roman" w:cs="Times New Roman"/>
                <w:b/>
                <w:bCs/>
              </w:rPr>
              <w:instrText xml:space="preserve"> PAGE </w:instrText>
            </w:r>
            <w:r w:rsidRPr="00CA0D23">
              <w:rPr>
                <w:rFonts w:ascii="Times New Roman" w:hAnsi="Times New Roman" w:cs="Times New Roman"/>
                <w:b/>
                <w:bCs/>
              </w:rPr>
              <w:fldChar w:fldCharType="separate"/>
            </w:r>
            <w:r w:rsidRPr="00CA0D23">
              <w:rPr>
                <w:rFonts w:ascii="Times New Roman" w:hAnsi="Times New Roman" w:cs="Times New Roman"/>
                <w:b/>
                <w:bCs/>
                <w:noProof/>
              </w:rPr>
              <w:t>2</w:t>
            </w:r>
            <w:r w:rsidRPr="00CA0D23">
              <w:rPr>
                <w:rFonts w:ascii="Times New Roman" w:hAnsi="Times New Roman" w:cs="Times New Roman"/>
                <w:b/>
                <w:bCs/>
              </w:rPr>
              <w:fldChar w:fldCharType="end"/>
            </w:r>
            <w:r w:rsidRPr="00CA0D23">
              <w:rPr>
                <w:rFonts w:ascii="Times New Roman" w:hAnsi="Times New Roman" w:cs="Times New Roman"/>
              </w:rPr>
              <w:t xml:space="preserve"> of </w:t>
            </w:r>
            <w:r>
              <w:rPr>
                <w:rFonts w:ascii="Times New Roman" w:hAnsi="Times New Roman" w:cs="Times New Roman"/>
              </w:rPr>
              <w:t xml:space="preserve"> </w:t>
            </w:r>
            <w:r w:rsidRPr="00CA0D23">
              <w:rPr>
                <w:rFonts w:ascii="Times New Roman" w:hAnsi="Times New Roman" w:cs="Times New Roman"/>
                <w:b/>
                <w:bCs/>
              </w:rPr>
              <w:fldChar w:fldCharType="begin"/>
            </w:r>
            <w:r w:rsidRPr="00CA0D23">
              <w:rPr>
                <w:rFonts w:ascii="Times New Roman" w:hAnsi="Times New Roman" w:cs="Times New Roman"/>
                <w:b/>
                <w:bCs/>
              </w:rPr>
              <w:instrText xml:space="preserve"> NUMPAGES  </w:instrText>
            </w:r>
            <w:r w:rsidRPr="00CA0D23">
              <w:rPr>
                <w:rFonts w:ascii="Times New Roman" w:hAnsi="Times New Roman" w:cs="Times New Roman"/>
                <w:b/>
                <w:bCs/>
              </w:rPr>
              <w:fldChar w:fldCharType="separate"/>
            </w:r>
            <w:r w:rsidRPr="00CA0D23">
              <w:rPr>
                <w:rFonts w:ascii="Times New Roman" w:hAnsi="Times New Roman" w:cs="Times New Roman"/>
                <w:b/>
                <w:bCs/>
                <w:noProof/>
              </w:rPr>
              <w:t>2</w:t>
            </w:r>
            <w:r w:rsidRPr="00CA0D23">
              <w:rPr>
                <w:rFonts w:ascii="Times New Roman" w:hAnsi="Times New Roman" w:cs="Times New Roman"/>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2A243" w14:textId="77777777" w:rsidR="00EC1FF7" w:rsidRDefault="00EC1FF7">
      <w:pPr>
        <w:spacing w:after="0" w:line="240" w:lineRule="auto"/>
      </w:pPr>
      <w:r>
        <w:separator/>
      </w:r>
    </w:p>
  </w:footnote>
  <w:footnote w:type="continuationSeparator" w:id="0">
    <w:p w14:paraId="3B936320" w14:textId="77777777" w:rsidR="00EC1FF7" w:rsidRDefault="00EC1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F3FEF"/>
    <w:multiLevelType w:val="hybridMultilevel"/>
    <w:tmpl w:val="EB1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D675E"/>
    <w:multiLevelType w:val="hybridMultilevel"/>
    <w:tmpl w:val="840C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F5FC9"/>
    <w:multiLevelType w:val="hybridMultilevel"/>
    <w:tmpl w:val="164C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650A4D"/>
    <w:multiLevelType w:val="hybridMultilevel"/>
    <w:tmpl w:val="E54C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554F6B"/>
    <w:multiLevelType w:val="hybridMultilevel"/>
    <w:tmpl w:val="EDFA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83B5C"/>
    <w:multiLevelType w:val="hybridMultilevel"/>
    <w:tmpl w:val="E0F4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10217">
    <w:abstractNumId w:val="3"/>
  </w:num>
  <w:num w:numId="2" w16cid:durableId="440881280">
    <w:abstractNumId w:val="1"/>
  </w:num>
  <w:num w:numId="3" w16cid:durableId="1126316553">
    <w:abstractNumId w:val="5"/>
  </w:num>
  <w:num w:numId="4" w16cid:durableId="1585845020">
    <w:abstractNumId w:val="2"/>
  </w:num>
  <w:num w:numId="5" w16cid:durableId="99447512">
    <w:abstractNumId w:val="4"/>
  </w:num>
  <w:num w:numId="6" w16cid:durableId="3921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E8"/>
    <w:rsid w:val="00010940"/>
    <w:rsid w:val="0006501B"/>
    <w:rsid w:val="000863A4"/>
    <w:rsid w:val="000A427C"/>
    <w:rsid w:val="00146499"/>
    <w:rsid w:val="00164E2C"/>
    <w:rsid w:val="00172B67"/>
    <w:rsid w:val="001A4723"/>
    <w:rsid w:val="001A5A2D"/>
    <w:rsid w:val="001B0588"/>
    <w:rsid w:val="001B0B7D"/>
    <w:rsid w:val="001C1926"/>
    <w:rsid w:val="001F0880"/>
    <w:rsid w:val="00240693"/>
    <w:rsid w:val="00255CFB"/>
    <w:rsid w:val="002B7371"/>
    <w:rsid w:val="003507B6"/>
    <w:rsid w:val="0039441C"/>
    <w:rsid w:val="003F7109"/>
    <w:rsid w:val="0040033A"/>
    <w:rsid w:val="0042701F"/>
    <w:rsid w:val="00463C58"/>
    <w:rsid w:val="00476671"/>
    <w:rsid w:val="004916FC"/>
    <w:rsid w:val="004C5B2D"/>
    <w:rsid w:val="004E026C"/>
    <w:rsid w:val="005231C9"/>
    <w:rsid w:val="0055340F"/>
    <w:rsid w:val="00564F2B"/>
    <w:rsid w:val="00570C71"/>
    <w:rsid w:val="005F7BE0"/>
    <w:rsid w:val="0063649C"/>
    <w:rsid w:val="00656C88"/>
    <w:rsid w:val="00662881"/>
    <w:rsid w:val="00670152"/>
    <w:rsid w:val="006B4EF1"/>
    <w:rsid w:val="006C3EE0"/>
    <w:rsid w:val="00745B53"/>
    <w:rsid w:val="007714FA"/>
    <w:rsid w:val="007B18D8"/>
    <w:rsid w:val="00802E44"/>
    <w:rsid w:val="00813464"/>
    <w:rsid w:val="00856C5C"/>
    <w:rsid w:val="00885C0C"/>
    <w:rsid w:val="0090715C"/>
    <w:rsid w:val="00961477"/>
    <w:rsid w:val="009666E8"/>
    <w:rsid w:val="009A2332"/>
    <w:rsid w:val="009A2C72"/>
    <w:rsid w:val="009B07EB"/>
    <w:rsid w:val="009B3BAC"/>
    <w:rsid w:val="00A14BCC"/>
    <w:rsid w:val="00AE47D0"/>
    <w:rsid w:val="00AE4CB7"/>
    <w:rsid w:val="00B6718F"/>
    <w:rsid w:val="00B92C18"/>
    <w:rsid w:val="00BA16A0"/>
    <w:rsid w:val="00BB3267"/>
    <w:rsid w:val="00BE674C"/>
    <w:rsid w:val="00CA3BEF"/>
    <w:rsid w:val="00DD18D2"/>
    <w:rsid w:val="00DF3792"/>
    <w:rsid w:val="00E03610"/>
    <w:rsid w:val="00E235FC"/>
    <w:rsid w:val="00E32E3B"/>
    <w:rsid w:val="00EA3664"/>
    <w:rsid w:val="00EA5579"/>
    <w:rsid w:val="00EC1FF7"/>
    <w:rsid w:val="00F32393"/>
    <w:rsid w:val="00F37379"/>
    <w:rsid w:val="00F44EC1"/>
    <w:rsid w:val="00F95C58"/>
    <w:rsid w:val="00FB5E7F"/>
    <w:rsid w:val="00FE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32EB"/>
  <w15:chartTrackingRefBased/>
  <w15:docId w15:val="{3D13C37B-3AEC-430C-9442-62361B46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6E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66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6E8"/>
    <w:rPr>
      <w:rFonts w:eastAsiaTheme="majorEastAsia" w:cstheme="majorBidi"/>
      <w:color w:val="272727" w:themeColor="text1" w:themeTint="D8"/>
    </w:rPr>
  </w:style>
  <w:style w:type="paragraph" w:styleId="Title">
    <w:name w:val="Title"/>
    <w:basedOn w:val="Normal"/>
    <w:next w:val="Normal"/>
    <w:link w:val="TitleChar"/>
    <w:uiPriority w:val="10"/>
    <w:qFormat/>
    <w:rsid w:val="00966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6E8"/>
    <w:pPr>
      <w:spacing w:before="160"/>
      <w:jc w:val="center"/>
    </w:pPr>
    <w:rPr>
      <w:i/>
      <w:iCs/>
      <w:color w:val="404040" w:themeColor="text1" w:themeTint="BF"/>
    </w:rPr>
  </w:style>
  <w:style w:type="character" w:customStyle="1" w:styleId="QuoteChar">
    <w:name w:val="Quote Char"/>
    <w:basedOn w:val="DefaultParagraphFont"/>
    <w:link w:val="Quote"/>
    <w:uiPriority w:val="29"/>
    <w:rsid w:val="009666E8"/>
    <w:rPr>
      <w:i/>
      <w:iCs/>
      <w:color w:val="404040" w:themeColor="text1" w:themeTint="BF"/>
    </w:rPr>
  </w:style>
  <w:style w:type="paragraph" w:styleId="ListParagraph">
    <w:name w:val="List Paragraph"/>
    <w:basedOn w:val="Normal"/>
    <w:uiPriority w:val="34"/>
    <w:qFormat/>
    <w:rsid w:val="009666E8"/>
    <w:pPr>
      <w:ind w:left="720"/>
      <w:contextualSpacing/>
    </w:pPr>
  </w:style>
  <w:style w:type="character" w:styleId="IntenseEmphasis">
    <w:name w:val="Intense Emphasis"/>
    <w:basedOn w:val="DefaultParagraphFont"/>
    <w:uiPriority w:val="21"/>
    <w:qFormat/>
    <w:rsid w:val="009666E8"/>
    <w:rPr>
      <w:i/>
      <w:iCs/>
      <w:color w:val="0F4761" w:themeColor="accent1" w:themeShade="BF"/>
    </w:rPr>
  </w:style>
  <w:style w:type="paragraph" w:styleId="IntenseQuote">
    <w:name w:val="Intense Quote"/>
    <w:basedOn w:val="Normal"/>
    <w:next w:val="Normal"/>
    <w:link w:val="IntenseQuoteChar"/>
    <w:uiPriority w:val="30"/>
    <w:qFormat/>
    <w:rsid w:val="00966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6E8"/>
    <w:rPr>
      <w:i/>
      <w:iCs/>
      <w:color w:val="0F4761" w:themeColor="accent1" w:themeShade="BF"/>
    </w:rPr>
  </w:style>
  <w:style w:type="character" w:styleId="IntenseReference">
    <w:name w:val="Intense Reference"/>
    <w:basedOn w:val="DefaultParagraphFont"/>
    <w:uiPriority w:val="32"/>
    <w:qFormat/>
    <w:rsid w:val="009666E8"/>
    <w:rPr>
      <w:b/>
      <w:bCs/>
      <w:smallCaps/>
      <w:color w:val="0F4761" w:themeColor="accent1" w:themeShade="BF"/>
      <w:spacing w:val="5"/>
    </w:rPr>
  </w:style>
  <w:style w:type="paragraph" w:styleId="Footer">
    <w:name w:val="footer"/>
    <w:basedOn w:val="Normal"/>
    <w:link w:val="FooterChar"/>
    <w:uiPriority w:val="99"/>
    <w:unhideWhenUsed/>
    <w:rsid w:val="00966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6E8"/>
    <w:rPr>
      <w:kern w:val="0"/>
      <w:sz w:val="22"/>
      <w:szCs w:val="22"/>
      <w14:ligatures w14:val="none"/>
    </w:rPr>
  </w:style>
  <w:style w:type="character" w:styleId="Hyperlink">
    <w:name w:val="Hyperlink"/>
    <w:basedOn w:val="DefaultParagraphFont"/>
    <w:uiPriority w:val="99"/>
    <w:unhideWhenUsed/>
    <w:rsid w:val="009666E8"/>
    <w:rPr>
      <w:color w:val="467886" w:themeColor="hyperlink"/>
      <w:u w:val="single"/>
    </w:rPr>
  </w:style>
  <w:style w:type="paragraph" w:styleId="Header">
    <w:name w:val="header"/>
    <w:basedOn w:val="Normal"/>
    <w:link w:val="HeaderChar"/>
    <w:uiPriority w:val="99"/>
    <w:unhideWhenUsed/>
    <w:rsid w:val="001F0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88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ndsofrhondapindellcharl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friendsofrhondapindellcharles/?hl=en" TargetMode="External"/><Relationship Id="rId5" Type="http://schemas.openxmlformats.org/officeDocument/2006/relationships/footnotes" Target="footnotes.xml"/><Relationship Id="rId10" Type="http://schemas.openxmlformats.org/officeDocument/2006/relationships/hyperlink" Target="https://www.facebook.com/friendsofrhondapindellcharles/" TargetMode="External"/><Relationship Id="rId4" Type="http://schemas.openxmlformats.org/officeDocument/2006/relationships/webSettings" Target="webSettings.xml"/><Relationship Id="rId9" Type="http://schemas.openxmlformats.org/officeDocument/2006/relationships/hyperlink" Target="mailto:FriendsofRhondaPindellCharle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3712</Words>
  <Characters>21161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Marvin D</dc:creator>
  <cp:keywords/>
  <dc:description/>
  <cp:lastModifiedBy>Jan Lee</cp:lastModifiedBy>
  <cp:revision>73</cp:revision>
  <dcterms:created xsi:type="dcterms:W3CDTF">2025-01-04T01:42:00Z</dcterms:created>
  <dcterms:modified xsi:type="dcterms:W3CDTF">2025-01-06T03:03:00Z</dcterms:modified>
</cp:coreProperties>
</file>